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273F0" w14:textId="77777777" w:rsidR="00335860" w:rsidRPr="00E63B90" w:rsidRDefault="00335860" w:rsidP="00335860">
      <w:pPr>
        <w:pStyle w:val="Appendix1"/>
      </w:pPr>
      <w:bookmarkStart w:id="0" w:name="_Toc2088721"/>
      <w:bookmarkStart w:id="1" w:name="_Toc2093336"/>
      <w:bookmarkStart w:id="2" w:name="_Toc2093402"/>
      <w:bookmarkStart w:id="3" w:name="_Toc2269735"/>
      <w:bookmarkStart w:id="4" w:name="_Toc2269870"/>
      <w:r>
        <w:t>APPENDIX 9: CULTURE SCAN SURVEY (GERMAN)</w:t>
      </w:r>
      <w:bookmarkEnd w:id="0"/>
      <w:bookmarkEnd w:id="1"/>
      <w:bookmarkEnd w:id="2"/>
      <w:bookmarkEnd w:id="3"/>
      <w:bookmarkEnd w:id="4"/>
    </w:p>
    <w:p w14:paraId="6956A12A" w14:textId="77777777" w:rsidR="00335860" w:rsidRPr="00A35799" w:rsidRDefault="00335860" w:rsidP="00335860">
      <w:pPr>
        <w:rPr>
          <w:rFonts w:cstheme="minorHAnsi"/>
          <w:lang w:val="de-DE"/>
        </w:rPr>
      </w:pPr>
      <w:r w:rsidRPr="00A35799">
        <w:rPr>
          <w:rFonts w:cstheme="minorHAnsi"/>
          <w:lang w:val="de-DE"/>
        </w:rPr>
        <w:t>Willkommen zu dieser Umfrage! Diese Umfrage ist Teil des Projektes "INDUCE" und dient dem Zweck mehr über die Organisationskultur in Ihrem Unternehmen zu erfahren. Neben Ihrem Unternehmen nehmen an INDUCE weitere Unternehmen aus mehreren europäischen Ländern teil. Die Ergebnisse dieses Projektes werden zur Entwicklung von Trainingsmaßnahmen verwendet, die darauf abzielen Unternehmen bei der Steigerung ihrer Energieeffizienz zu helfen. Das Projekt befasst sich daher u.a. mit folgenden Fragen:</w:t>
      </w:r>
    </w:p>
    <w:p w14:paraId="3B71C670" w14:textId="77777777" w:rsidR="00335860" w:rsidRPr="00A35799" w:rsidRDefault="00335860" w:rsidP="00335860">
      <w:pPr>
        <w:rPr>
          <w:rFonts w:cstheme="minorHAnsi"/>
          <w:lang w:val="de-DE"/>
        </w:rPr>
      </w:pPr>
      <w:r w:rsidRPr="00A35799">
        <w:rPr>
          <w:rFonts w:cstheme="minorHAnsi"/>
          <w:lang w:val="de-DE"/>
        </w:rPr>
        <w:t>- Wie kann Energieeffizienz bei der täglichen Arbeit besser berücksichtigt werden?</w:t>
      </w:r>
    </w:p>
    <w:p w14:paraId="16D68C09" w14:textId="77777777" w:rsidR="00335860" w:rsidRPr="00A35799" w:rsidRDefault="00335860" w:rsidP="00335860">
      <w:pPr>
        <w:rPr>
          <w:rFonts w:cstheme="minorHAnsi"/>
          <w:lang w:val="de-DE"/>
        </w:rPr>
      </w:pPr>
      <w:r w:rsidRPr="00A35799">
        <w:rPr>
          <w:rFonts w:cstheme="minorHAnsi"/>
          <w:lang w:val="de-DE"/>
        </w:rPr>
        <w:t>- Wie können Energieeffizienzinvestitionen besser geplant und umgesetzt werden?</w:t>
      </w:r>
    </w:p>
    <w:p w14:paraId="3FC6E47A" w14:textId="77777777" w:rsidR="00335860" w:rsidRPr="00A35799" w:rsidRDefault="00335860" w:rsidP="00335860">
      <w:pPr>
        <w:rPr>
          <w:rFonts w:cstheme="minorHAnsi"/>
          <w:lang w:val="de-DE"/>
        </w:rPr>
      </w:pPr>
      <w:r w:rsidRPr="00A35799">
        <w:rPr>
          <w:rFonts w:cstheme="minorHAnsi"/>
          <w:lang w:val="de-DE"/>
        </w:rPr>
        <w:t>- Wie kann die Kommunikation zu Energieeffizienzfragen optimiert werden?</w:t>
      </w:r>
    </w:p>
    <w:p w14:paraId="4C37E06E" w14:textId="77777777" w:rsidR="00335860" w:rsidRPr="00A35799" w:rsidRDefault="00335860" w:rsidP="00335860">
      <w:pPr>
        <w:rPr>
          <w:rFonts w:cstheme="minorHAnsi"/>
          <w:lang w:val="de-DE"/>
        </w:rPr>
      </w:pPr>
      <w:r w:rsidRPr="00A35799">
        <w:rPr>
          <w:rFonts w:cstheme="minorHAnsi"/>
          <w:lang w:val="de-DE"/>
        </w:rPr>
        <w:t>Damit die Trainingsmaßnahmen auch zu der Situation in Ihrem Unternehmen passen ist es sehr wichtig, dass so viele Ihrer Kollegen wie möglich an dieser Umfrage teilnehmen. Es dauert etwa 8 Minuten die Umfrage auszufüllen.</w:t>
      </w:r>
    </w:p>
    <w:p w14:paraId="16A9BA13" w14:textId="77777777" w:rsidR="00335860" w:rsidRPr="00A35799" w:rsidRDefault="00335860" w:rsidP="00335860">
      <w:pPr>
        <w:rPr>
          <w:rFonts w:cstheme="minorHAnsi"/>
          <w:lang w:val="de-DE"/>
        </w:rPr>
      </w:pPr>
      <w:r w:rsidRPr="00A35799">
        <w:rPr>
          <w:rFonts w:cstheme="minorHAnsi"/>
          <w:lang w:val="de-DE"/>
        </w:rPr>
        <w:t>Es gibt dabei keine falschen oder richtigen Antworten - es geht um Ihre persönliche Meinung. Die Antworten sind anonym und werden vertraulich behandelt. Unter keinen Umständen werden die Daten an Vorgesetzte oder Mitarbeiter Ihres Unternehmens weitergegen - über die Ergebnisse wird Ihrem Unternehmen nur in aggregierter Form berichtet, so dass keine Rückschlüsse auf die Antworten einzelner Befragter möglich sind.</w:t>
      </w:r>
    </w:p>
    <w:p w14:paraId="085423C7" w14:textId="77777777" w:rsidR="00335860" w:rsidRPr="00A35799" w:rsidRDefault="00335860" w:rsidP="00335860">
      <w:pPr>
        <w:rPr>
          <w:rFonts w:cstheme="minorHAnsi"/>
          <w:lang w:val="de-DE"/>
        </w:rPr>
      </w:pPr>
      <w:r w:rsidRPr="00A35799">
        <w:rPr>
          <w:rFonts w:cstheme="minorHAnsi"/>
          <w:lang w:val="de-DE"/>
        </w:rPr>
        <w:t>Die Befragung wird gemeinsam vom Fraunhofer-Institut für System- und Innovationsforschung (ISI) und der niederländischen Organisation für angewandte Forschung (TNO) durchgeführt. Die erhobenen Daten werden nur zu wissenschaftlichen Zwecken verwendet. Bei Fragen können Sie sich gerne an uns wenden:</w:t>
      </w:r>
    </w:p>
    <w:p w14:paraId="1EED379A" w14:textId="77777777" w:rsidR="00335860" w:rsidRPr="00A35799" w:rsidRDefault="00335860" w:rsidP="00335860">
      <w:pPr>
        <w:rPr>
          <w:rFonts w:cstheme="minorHAnsi"/>
          <w:lang w:val="de-DE"/>
        </w:rPr>
      </w:pPr>
      <w:r w:rsidRPr="00A35799">
        <w:rPr>
          <w:rFonts w:cstheme="minorHAnsi"/>
          <w:lang w:val="de-DE"/>
        </w:rPr>
        <w:t>Dr. Joachim Globisch</w:t>
      </w:r>
    </w:p>
    <w:p w14:paraId="0D7ACC2A" w14:textId="77777777" w:rsidR="00335860" w:rsidRPr="000B4292" w:rsidRDefault="007C3195" w:rsidP="00335860">
      <w:pPr>
        <w:rPr>
          <w:rFonts w:cstheme="minorHAnsi"/>
          <w:lang w:val="en-US"/>
        </w:rPr>
      </w:pPr>
      <w:hyperlink r:id="rId7" w:history="1">
        <w:r w:rsidR="00335860" w:rsidRPr="000B4292">
          <w:rPr>
            <w:rStyle w:val="Hipervnculo"/>
            <w:rFonts w:cstheme="minorHAnsi"/>
            <w:lang w:val="en-US"/>
          </w:rPr>
          <w:t>joachim.globisch@isi.fraunhofer.de</w:t>
        </w:r>
      </w:hyperlink>
    </w:p>
    <w:p w14:paraId="3AF72A18" w14:textId="77777777" w:rsidR="00335860" w:rsidRPr="00A35799" w:rsidRDefault="00335860" w:rsidP="00335860">
      <w:pPr>
        <w:rPr>
          <w:rFonts w:cstheme="minorHAnsi"/>
          <w:b/>
        </w:rPr>
      </w:pPr>
      <w:r w:rsidRPr="00A35799">
        <w:rPr>
          <w:rFonts w:cstheme="minorHAnsi"/>
        </w:rPr>
        <w:t>0721 / 6809 - 483</w:t>
      </w:r>
    </w:p>
    <w:p w14:paraId="3716B575" w14:textId="77777777" w:rsidR="00335860" w:rsidRPr="00A35799" w:rsidRDefault="00335860" w:rsidP="00335860">
      <w:pPr>
        <w:rPr>
          <w:rFonts w:cstheme="minorHAnsi"/>
          <w:b/>
        </w:rPr>
      </w:pPr>
    </w:p>
    <w:p w14:paraId="7D3C2211" w14:textId="77777777" w:rsidR="00335860" w:rsidRPr="00A35799" w:rsidRDefault="00335860" w:rsidP="00335860">
      <w:pPr>
        <w:rPr>
          <w:rFonts w:cstheme="minorHAnsi"/>
          <w:b/>
        </w:rPr>
      </w:pPr>
      <w:r w:rsidRPr="00A35799">
        <w:rPr>
          <w:rFonts w:cstheme="minorHAnsi"/>
          <w:b/>
        </w:rPr>
        <w:br w:type="page"/>
      </w:r>
    </w:p>
    <w:p w14:paraId="06F3DAD8" w14:textId="77777777" w:rsidR="00335860" w:rsidRPr="00A35799" w:rsidRDefault="00335860" w:rsidP="00335860">
      <w:pPr>
        <w:pStyle w:val="Bullets"/>
        <w:numPr>
          <w:ilvl w:val="0"/>
          <w:numId w:val="0"/>
        </w:numPr>
        <w:spacing w:line="240" w:lineRule="auto"/>
        <w:rPr>
          <w:rFonts w:asciiTheme="minorHAnsi" w:hAnsiTheme="minorHAnsi" w:cstheme="minorHAnsi"/>
          <w:lang w:val="de-DE"/>
        </w:rPr>
      </w:pPr>
      <w:r w:rsidRPr="00A35799">
        <w:rPr>
          <w:rFonts w:asciiTheme="minorHAnsi" w:hAnsiTheme="minorHAnsi" w:cstheme="minorHAnsi"/>
          <w:lang w:val="de-DE"/>
        </w:rPr>
        <w:lastRenderedPageBreak/>
        <w:t>Ich bin...</w:t>
      </w:r>
    </w:p>
    <w:p w14:paraId="541F3CE6" w14:textId="77777777" w:rsidR="00335860" w:rsidRPr="00A35799" w:rsidRDefault="00335860" w:rsidP="00335860">
      <w:pPr>
        <w:pStyle w:val="Bullets"/>
        <w:numPr>
          <w:ilvl w:val="0"/>
          <w:numId w:val="3"/>
        </w:numPr>
        <w:spacing w:line="240" w:lineRule="auto"/>
        <w:rPr>
          <w:rFonts w:asciiTheme="minorHAnsi" w:hAnsiTheme="minorHAnsi" w:cstheme="minorHAnsi"/>
          <w:lang w:val="de-DE"/>
        </w:rPr>
      </w:pPr>
      <w:r w:rsidRPr="00A35799">
        <w:rPr>
          <w:rFonts w:asciiTheme="minorHAnsi" w:hAnsiTheme="minorHAnsi" w:cstheme="minorHAnsi"/>
          <w:lang w:val="de-DE"/>
        </w:rPr>
        <w:t>männlich</w:t>
      </w:r>
    </w:p>
    <w:p w14:paraId="4D7038BE" w14:textId="77777777" w:rsidR="00335860" w:rsidRPr="00A35799" w:rsidRDefault="00335860" w:rsidP="00335860">
      <w:pPr>
        <w:pStyle w:val="Bullets"/>
        <w:numPr>
          <w:ilvl w:val="0"/>
          <w:numId w:val="3"/>
        </w:numPr>
        <w:spacing w:line="240" w:lineRule="auto"/>
        <w:rPr>
          <w:rFonts w:asciiTheme="minorHAnsi" w:hAnsiTheme="minorHAnsi" w:cstheme="minorHAnsi"/>
          <w:lang w:val="de-DE"/>
        </w:rPr>
      </w:pPr>
      <w:r w:rsidRPr="00A35799">
        <w:rPr>
          <w:rFonts w:asciiTheme="minorHAnsi" w:hAnsiTheme="minorHAnsi" w:cstheme="minorHAnsi"/>
          <w:lang w:val="de-DE"/>
        </w:rPr>
        <w:t>weiblich</w:t>
      </w:r>
    </w:p>
    <w:p w14:paraId="653DAE28" w14:textId="77777777" w:rsidR="00335860" w:rsidRPr="00A35799" w:rsidRDefault="00335860" w:rsidP="00335860">
      <w:pPr>
        <w:pStyle w:val="Bullets"/>
        <w:numPr>
          <w:ilvl w:val="0"/>
          <w:numId w:val="3"/>
        </w:numPr>
        <w:spacing w:line="240" w:lineRule="auto"/>
        <w:rPr>
          <w:rFonts w:asciiTheme="minorHAnsi" w:hAnsiTheme="minorHAnsi" w:cstheme="minorHAnsi"/>
          <w:lang w:val="de-DE"/>
        </w:rPr>
      </w:pPr>
      <w:r w:rsidRPr="00A35799">
        <w:rPr>
          <w:rFonts w:asciiTheme="minorHAnsi" w:hAnsiTheme="minorHAnsi" w:cstheme="minorHAnsi"/>
          <w:lang w:val="de-DE"/>
        </w:rPr>
        <w:t>sonstiges / keine Angabe</w:t>
      </w:r>
    </w:p>
    <w:p w14:paraId="0A4F2C45" w14:textId="77777777" w:rsidR="00335860" w:rsidRPr="00A35799" w:rsidRDefault="00335860" w:rsidP="00335860">
      <w:pPr>
        <w:pStyle w:val="Bullets"/>
        <w:numPr>
          <w:ilvl w:val="0"/>
          <w:numId w:val="0"/>
        </w:numPr>
        <w:spacing w:line="240" w:lineRule="auto"/>
        <w:ind w:left="720" w:hanging="360"/>
        <w:rPr>
          <w:rFonts w:asciiTheme="minorHAnsi" w:hAnsiTheme="minorHAnsi" w:cstheme="minorHAnsi"/>
          <w:lang w:val="de-DE"/>
        </w:rPr>
      </w:pPr>
    </w:p>
    <w:p w14:paraId="1A621096" w14:textId="77777777" w:rsidR="00335860" w:rsidRPr="00A35799" w:rsidRDefault="00335860" w:rsidP="00335860">
      <w:pPr>
        <w:pStyle w:val="Bullets"/>
        <w:numPr>
          <w:ilvl w:val="0"/>
          <w:numId w:val="0"/>
        </w:numPr>
        <w:spacing w:line="240" w:lineRule="auto"/>
        <w:rPr>
          <w:rFonts w:asciiTheme="minorHAnsi" w:hAnsiTheme="minorHAnsi" w:cstheme="minorHAnsi"/>
          <w:lang w:val="de-DE"/>
        </w:rPr>
      </w:pPr>
      <w:r w:rsidRPr="00A35799">
        <w:rPr>
          <w:rFonts w:asciiTheme="minorHAnsi" w:hAnsiTheme="minorHAnsi" w:cstheme="minorHAnsi"/>
          <w:lang w:val="de-DE"/>
        </w:rPr>
        <w:t>Wie lautet der Name Ihres Unternehmens?</w:t>
      </w:r>
    </w:p>
    <w:p w14:paraId="3F2302D7" w14:textId="77777777" w:rsidR="00335860" w:rsidRPr="00A35799" w:rsidRDefault="00335860" w:rsidP="00335860">
      <w:pPr>
        <w:pStyle w:val="Bullets"/>
        <w:numPr>
          <w:ilvl w:val="0"/>
          <w:numId w:val="0"/>
        </w:numPr>
        <w:spacing w:line="240" w:lineRule="auto"/>
        <w:rPr>
          <w:rFonts w:asciiTheme="minorHAnsi" w:hAnsiTheme="minorHAnsi" w:cstheme="minorHAnsi"/>
          <w:lang w:val="de-DE"/>
        </w:rPr>
      </w:pPr>
    </w:p>
    <w:p w14:paraId="3D30BC5C" w14:textId="77777777" w:rsidR="00335860" w:rsidRPr="00A35799" w:rsidRDefault="00335860" w:rsidP="00335860">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de-DE"/>
        </w:rPr>
      </w:pPr>
    </w:p>
    <w:p w14:paraId="11B6EF7D" w14:textId="77777777" w:rsidR="00335860" w:rsidRPr="00A35799" w:rsidRDefault="00335860" w:rsidP="00335860">
      <w:pPr>
        <w:pStyle w:val="Bullets"/>
        <w:numPr>
          <w:ilvl w:val="0"/>
          <w:numId w:val="0"/>
        </w:numPr>
        <w:spacing w:line="240" w:lineRule="auto"/>
        <w:rPr>
          <w:rFonts w:asciiTheme="minorHAnsi" w:hAnsiTheme="minorHAnsi" w:cstheme="minorHAnsi"/>
          <w:lang w:val="de-DE"/>
        </w:rPr>
      </w:pPr>
    </w:p>
    <w:p w14:paraId="320E4EA0" w14:textId="77777777" w:rsidR="00335860" w:rsidRPr="00A35799" w:rsidRDefault="00335860" w:rsidP="00335860">
      <w:pPr>
        <w:pStyle w:val="Bullets"/>
        <w:numPr>
          <w:ilvl w:val="0"/>
          <w:numId w:val="0"/>
        </w:numPr>
        <w:spacing w:line="240" w:lineRule="auto"/>
        <w:rPr>
          <w:rFonts w:asciiTheme="minorHAnsi" w:hAnsiTheme="minorHAnsi" w:cstheme="minorHAnsi"/>
          <w:lang w:val="de-DE"/>
        </w:rPr>
      </w:pPr>
      <w:r w:rsidRPr="00A35799">
        <w:rPr>
          <w:rFonts w:asciiTheme="minorHAnsi" w:hAnsiTheme="minorHAnsi" w:cstheme="minorHAnsi"/>
          <w:lang w:val="de-DE"/>
        </w:rPr>
        <w:t>An welchem Unternehmensstandort arbeiten Sie?</w:t>
      </w:r>
    </w:p>
    <w:p w14:paraId="69EB1D26" w14:textId="77777777" w:rsidR="00335860" w:rsidRPr="00A35799" w:rsidRDefault="00335860" w:rsidP="00335860">
      <w:pPr>
        <w:pStyle w:val="Bullets"/>
        <w:numPr>
          <w:ilvl w:val="0"/>
          <w:numId w:val="0"/>
        </w:numPr>
        <w:spacing w:line="240" w:lineRule="auto"/>
        <w:rPr>
          <w:rFonts w:asciiTheme="minorHAnsi" w:hAnsiTheme="minorHAnsi" w:cstheme="minorHAnsi"/>
          <w:lang w:val="de-DE"/>
        </w:rPr>
      </w:pPr>
    </w:p>
    <w:p w14:paraId="7BCA3084" w14:textId="77777777" w:rsidR="00335860" w:rsidRPr="00A35799" w:rsidRDefault="00335860" w:rsidP="00335860">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de-DE"/>
        </w:rPr>
      </w:pPr>
    </w:p>
    <w:p w14:paraId="16B41F82" w14:textId="77777777" w:rsidR="00335860" w:rsidRPr="00A35799" w:rsidRDefault="00335860" w:rsidP="00335860">
      <w:pPr>
        <w:pStyle w:val="Bullets"/>
        <w:numPr>
          <w:ilvl w:val="0"/>
          <w:numId w:val="0"/>
        </w:numPr>
        <w:spacing w:line="240" w:lineRule="auto"/>
        <w:rPr>
          <w:rFonts w:asciiTheme="minorHAnsi" w:hAnsiTheme="minorHAnsi" w:cstheme="minorHAnsi"/>
          <w:lang w:val="de-DE"/>
        </w:rPr>
      </w:pPr>
    </w:p>
    <w:p w14:paraId="172972E7" w14:textId="77777777" w:rsidR="00335860" w:rsidRPr="00A35799" w:rsidRDefault="00335860" w:rsidP="00335860">
      <w:pPr>
        <w:pStyle w:val="Bullets"/>
        <w:numPr>
          <w:ilvl w:val="0"/>
          <w:numId w:val="0"/>
        </w:numPr>
        <w:spacing w:line="240" w:lineRule="auto"/>
        <w:rPr>
          <w:rFonts w:asciiTheme="minorHAnsi" w:hAnsiTheme="minorHAnsi" w:cstheme="minorHAnsi"/>
          <w:lang w:val="de-DE"/>
        </w:rPr>
      </w:pPr>
      <w:r w:rsidRPr="00A35799">
        <w:rPr>
          <w:rFonts w:asciiTheme="minorHAnsi" w:hAnsiTheme="minorHAnsi" w:cstheme="minorHAnsi"/>
          <w:lang w:val="de-DE"/>
        </w:rPr>
        <w:t>Seit wie vielen Jahren arbeiten Sie bereits an diesem Standort?</w:t>
      </w:r>
    </w:p>
    <w:p w14:paraId="2C29D5FF" w14:textId="77777777" w:rsidR="00335860" w:rsidRPr="00A35799" w:rsidRDefault="00335860" w:rsidP="00335860">
      <w:pPr>
        <w:pStyle w:val="Bullets"/>
        <w:numPr>
          <w:ilvl w:val="0"/>
          <w:numId w:val="0"/>
        </w:numPr>
        <w:spacing w:line="240" w:lineRule="auto"/>
        <w:ind w:left="720" w:hanging="360"/>
        <w:rPr>
          <w:rFonts w:asciiTheme="minorHAnsi" w:hAnsiTheme="minorHAnsi" w:cstheme="minorHAnsi"/>
          <w:lang w:val="de-DE"/>
        </w:rPr>
      </w:pPr>
    </w:p>
    <w:p w14:paraId="5C035574" w14:textId="77777777" w:rsidR="00335860" w:rsidRPr="00A35799" w:rsidRDefault="00335860" w:rsidP="00335860">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de-DE"/>
        </w:rPr>
      </w:pPr>
    </w:p>
    <w:p w14:paraId="06F2175D" w14:textId="77777777" w:rsidR="00335860" w:rsidRPr="00A35799" w:rsidRDefault="00335860" w:rsidP="00335860">
      <w:pPr>
        <w:pStyle w:val="Bullets"/>
        <w:numPr>
          <w:ilvl w:val="0"/>
          <w:numId w:val="0"/>
        </w:numPr>
        <w:spacing w:line="240" w:lineRule="auto"/>
        <w:ind w:left="720" w:hanging="360"/>
        <w:rPr>
          <w:rFonts w:asciiTheme="minorHAnsi" w:hAnsiTheme="minorHAnsi" w:cstheme="minorHAnsi"/>
          <w:lang w:val="de-DE"/>
        </w:rPr>
      </w:pPr>
    </w:p>
    <w:p w14:paraId="1077048F" w14:textId="77777777" w:rsidR="00335860" w:rsidRPr="00A35799" w:rsidRDefault="00335860" w:rsidP="00335860">
      <w:pPr>
        <w:pStyle w:val="Bullets"/>
        <w:numPr>
          <w:ilvl w:val="0"/>
          <w:numId w:val="0"/>
        </w:numPr>
        <w:spacing w:line="240" w:lineRule="auto"/>
        <w:rPr>
          <w:rFonts w:asciiTheme="minorHAnsi" w:hAnsiTheme="minorHAnsi" w:cstheme="minorHAnsi"/>
          <w:lang w:val="de-DE"/>
        </w:rPr>
      </w:pPr>
      <w:r w:rsidRPr="00A35799">
        <w:rPr>
          <w:rFonts w:asciiTheme="minorHAnsi" w:hAnsiTheme="minorHAnsi" w:cstheme="minorHAnsi"/>
          <w:lang w:val="de-DE"/>
        </w:rPr>
        <w:t>Seit wie vielen Jahren arbeiten Sie insgesamt in diesem Unternehmen (inkl. Tätigkeiten an anderen Standorten).</w:t>
      </w:r>
    </w:p>
    <w:p w14:paraId="40F69726" w14:textId="77777777" w:rsidR="00335860" w:rsidRPr="00A35799" w:rsidRDefault="00335860" w:rsidP="00335860">
      <w:pPr>
        <w:pStyle w:val="Bullets"/>
        <w:numPr>
          <w:ilvl w:val="0"/>
          <w:numId w:val="0"/>
        </w:numPr>
        <w:spacing w:line="240" w:lineRule="auto"/>
        <w:ind w:left="720" w:hanging="360"/>
        <w:rPr>
          <w:rFonts w:asciiTheme="minorHAnsi" w:hAnsiTheme="minorHAnsi" w:cstheme="minorHAnsi"/>
          <w:lang w:val="de-DE"/>
        </w:rPr>
      </w:pPr>
    </w:p>
    <w:p w14:paraId="4F11654B" w14:textId="77777777" w:rsidR="00335860" w:rsidRPr="00A35799" w:rsidRDefault="00335860" w:rsidP="00335860">
      <w:pPr>
        <w:pStyle w:val="Bullets"/>
        <w:numPr>
          <w:ilvl w:val="0"/>
          <w:numId w:val="0"/>
        </w:num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lang w:val="de-DE"/>
        </w:rPr>
      </w:pPr>
    </w:p>
    <w:p w14:paraId="6967DBF0" w14:textId="77777777" w:rsidR="00335860" w:rsidRPr="00A35799" w:rsidRDefault="00335860" w:rsidP="00335860">
      <w:pPr>
        <w:pStyle w:val="Bullets"/>
        <w:numPr>
          <w:ilvl w:val="0"/>
          <w:numId w:val="0"/>
        </w:numPr>
        <w:spacing w:line="240" w:lineRule="auto"/>
        <w:rPr>
          <w:rFonts w:asciiTheme="minorHAnsi" w:hAnsiTheme="minorHAnsi" w:cstheme="minorHAnsi"/>
          <w:lang w:val="de-DE"/>
        </w:rPr>
      </w:pPr>
    </w:p>
    <w:p w14:paraId="506D8364" w14:textId="77777777" w:rsidR="00335860" w:rsidRPr="00A35799" w:rsidRDefault="00335860" w:rsidP="00335860">
      <w:pPr>
        <w:rPr>
          <w:rFonts w:cstheme="minorHAnsi"/>
          <w:lang w:val="de-DE"/>
        </w:rPr>
        <w:sectPr w:rsidR="00335860" w:rsidRPr="00A35799" w:rsidSect="00C0747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8" w:footer="708" w:gutter="0"/>
          <w:cols w:space="708"/>
          <w:docGrid w:linePitch="360"/>
        </w:sectPr>
      </w:pPr>
    </w:p>
    <w:p w14:paraId="1456812D" w14:textId="77777777" w:rsidR="00335860" w:rsidRPr="00A35799" w:rsidRDefault="00335860" w:rsidP="00335860">
      <w:pPr>
        <w:rPr>
          <w:rFonts w:cstheme="minorHAnsi"/>
          <w:lang w:val="de-DE"/>
        </w:rPr>
        <w:sectPr w:rsidR="00335860" w:rsidRPr="00A35799" w:rsidSect="00C0747B">
          <w:type w:val="continuous"/>
          <w:pgSz w:w="11906" w:h="16838" w:code="9"/>
          <w:pgMar w:top="1418" w:right="1418" w:bottom="1418" w:left="1418" w:header="708" w:footer="708" w:gutter="0"/>
          <w:cols w:space="708"/>
          <w:docGrid w:linePitch="360"/>
        </w:sectPr>
      </w:pPr>
    </w:p>
    <w:p w14:paraId="55A659C3" w14:textId="77777777" w:rsidR="00335860" w:rsidRPr="00A35799" w:rsidRDefault="00335860" w:rsidP="00335860">
      <w:pPr>
        <w:autoSpaceDE w:val="0"/>
        <w:autoSpaceDN w:val="0"/>
        <w:adjustRightInd w:val="0"/>
        <w:spacing w:after="0" w:line="240" w:lineRule="auto"/>
        <w:rPr>
          <w:rFonts w:cstheme="minorHAnsi"/>
          <w:bCs/>
          <w:iCs/>
          <w:sz w:val="21"/>
          <w:szCs w:val="21"/>
          <w:lang w:val="de-DE"/>
        </w:rPr>
      </w:pPr>
      <w:r w:rsidRPr="00A35799">
        <w:rPr>
          <w:rFonts w:cstheme="minorHAnsi"/>
          <w:bCs/>
          <w:iCs/>
          <w:sz w:val="21"/>
          <w:szCs w:val="21"/>
          <w:lang w:val="de-DE"/>
        </w:rPr>
        <w:lastRenderedPageBreak/>
        <w:t>Unten finden Sie mehrere Aussagen. Bitte lesen Sie sich diese durch und geben Sie jeweils an, inwieweit Sie den verschiedenen Aussagen in Bezug auf Ihr Unternehmen zustimmen.</w:t>
      </w:r>
    </w:p>
    <w:p w14:paraId="69CE7371" w14:textId="77777777" w:rsidR="00335860" w:rsidRPr="00A35799" w:rsidRDefault="00335860" w:rsidP="00335860">
      <w:pPr>
        <w:autoSpaceDE w:val="0"/>
        <w:autoSpaceDN w:val="0"/>
        <w:adjustRightInd w:val="0"/>
        <w:spacing w:after="0" w:line="240" w:lineRule="auto"/>
        <w:rPr>
          <w:rFonts w:cstheme="minorHAnsi"/>
          <w:bCs/>
          <w:iCs/>
          <w:sz w:val="21"/>
          <w:szCs w:val="21"/>
          <w:lang w:val="de-DE"/>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1003"/>
        <w:gridCol w:w="1288"/>
        <w:gridCol w:w="958"/>
        <w:gridCol w:w="840"/>
        <w:gridCol w:w="1288"/>
        <w:gridCol w:w="1074"/>
      </w:tblGrid>
      <w:tr w:rsidR="00335860" w:rsidRPr="00A35799" w14:paraId="2ED176DB" w14:textId="77777777" w:rsidTr="005727FC">
        <w:trPr>
          <w:trHeight w:val="242"/>
        </w:trPr>
        <w:tc>
          <w:tcPr>
            <w:tcW w:w="1496" w:type="pct"/>
          </w:tcPr>
          <w:p w14:paraId="302F9B94" w14:textId="77777777" w:rsidR="00335860" w:rsidRPr="00A35799" w:rsidRDefault="00335860" w:rsidP="005727FC">
            <w:pPr>
              <w:rPr>
                <w:rFonts w:cstheme="minorHAnsi"/>
                <w:sz w:val="20"/>
                <w:szCs w:val="20"/>
                <w:lang w:val="de-DE"/>
              </w:rPr>
            </w:pPr>
          </w:p>
        </w:tc>
        <w:tc>
          <w:tcPr>
            <w:tcW w:w="672" w:type="pct"/>
          </w:tcPr>
          <w:p w14:paraId="2D705B54" w14:textId="77777777" w:rsidR="00335860" w:rsidRPr="00A35799" w:rsidRDefault="00335860" w:rsidP="005727FC">
            <w:pPr>
              <w:jc w:val="center"/>
              <w:rPr>
                <w:rFonts w:cstheme="minorHAnsi"/>
                <w:sz w:val="20"/>
                <w:szCs w:val="20"/>
                <w:lang w:val="de-DE"/>
              </w:rPr>
            </w:pPr>
            <w:r w:rsidRPr="00A35799">
              <w:rPr>
                <w:rFonts w:cstheme="minorHAnsi"/>
                <w:sz w:val="20"/>
                <w:szCs w:val="20"/>
                <w:lang w:val="de-DE"/>
              </w:rPr>
              <w:t>Stimme voll und ganz zu</w:t>
            </w:r>
          </w:p>
        </w:tc>
        <w:tc>
          <w:tcPr>
            <w:tcW w:w="534" w:type="pct"/>
          </w:tcPr>
          <w:p w14:paraId="4A6C61D5" w14:textId="77777777" w:rsidR="00335860" w:rsidRPr="00A35799" w:rsidRDefault="00335860" w:rsidP="005727FC">
            <w:pPr>
              <w:jc w:val="center"/>
              <w:rPr>
                <w:rFonts w:cstheme="minorHAnsi"/>
                <w:sz w:val="20"/>
                <w:szCs w:val="20"/>
              </w:rPr>
            </w:pPr>
            <w:r w:rsidRPr="00A35799">
              <w:rPr>
                <w:rFonts w:cstheme="minorHAnsi"/>
                <w:sz w:val="20"/>
                <w:szCs w:val="20"/>
              </w:rPr>
              <w:t>Stimme überwiegend zu</w:t>
            </w:r>
          </w:p>
        </w:tc>
        <w:tc>
          <w:tcPr>
            <w:tcW w:w="646" w:type="pct"/>
          </w:tcPr>
          <w:p w14:paraId="3AF20AAF" w14:textId="77777777" w:rsidR="00335860" w:rsidRPr="00A35799" w:rsidRDefault="00335860" w:rsidP="005727FC">
            <w:pPr>
              <w:jc w:val="center"/>
              <w:rPr>
                <w:rFonts w:cstheme="minorHAnsi"/>
                <w:sz w:val="20"/>
                <w:szCs w:val="20"/>
              </w:rPr>
            </w:pPr>
            <w:r w:rsidRPr="00A35799">
              <w:rPr>
                <w:rFonts w:cstheme="minorHAnsi"/>
                <w:sz w:val="20"/>
                <w:szCs w:val="20"/>
              </w:rPr>
              <w:t>Stimme eher zu</w:t>
            </w:r>
          </w:p>
        </w:tc>
        <w:tc>
          <w:tcPr>
            <w:tcW w:w="554" w:type="pct"/>
          </w:tcPr>
          <w:p w14:paraId="7290C166" w14:textId="77777777" w:rsidR="00335860" w:rsidRPr="00A35799" w:rsidRDefault="00335860" w:rsidP="005727FC">
            <w:pPr>
              <w:jc w:val="center"/>
              <w:rPr>
                <w:rFonts w:cstheme="minorHAnsi"/>
                <w:sz w:val="20"/>
                <w:szCs w:val="20"/>
              </w:rPr>
            </w:pPr>
            <w:r w:rsidRPr="00A35799">
              <w:rPr>
                <w:rFonts w:cstheme="minorHAnsi"/>
                <w:sz w:val="20"/>
                <w:szCs w:val="20"/>
              </w:rPr>
              <w:t>Stimme eher nicht zu</w:t>
            </w:r>
          </w:p>
        </w:tc>
        <w:tc>
          <w:tcPr>
            <w:tcW w:w="552" w:type="pct"/>
          </w:tcPr>
          <w:p w14:paraId="3658607D" w14:textId="77777777" w:rsidR="00335860" w:rsidRPr="00A35799" w:rsidRDefault="00335860" w:rsidP="005727FC">
            <w:pPr>
              <w:jc w:val="center"/>
              <w:rPr>
                <w:rFonts w:cstheme="minorHAnsi"/>
                <w:sz w:val="20"/>
                <w:szCs w:val="20"/>
              </w:rPr>
            </w:pPr>
            <w:r w:rsidRPr="00A35799">
              <w:rPr>
                <w:rFonts w:cstheme="minorHAnsi"/>
                <w:sz w:val="20"/>
                <w:szCs w:val="20"/>
              </w:rPr>
              <w:t>Stimme überwiegend nicht zu</w:t>
            </w:r>
          </w:p>
        </w:tc>
        <w:tc>
          <w:tcPr>
            <w:tcW w:w="547" w:type="pct"/>
            <w:vAlign w:val="center"/>
          </w:tcPr>
          <w:p w14:paraId="777A6DC1" w14:textId="77777777" w:rsidR="00335860" w:rsidRPr="00A35799" w:rsidRDefault="00335860" w:rsidP="005727FC">
            <w:pPr>
              <w:jc w:val="center"/>
              <w:rPr>
                <w:rFonts w:cstheme="minorHAnsi"/>
                <w:sz w:val="20"/>
                <w:szCs w:val="20"/>
              </w:rPr>
            </w:pPr>
            <w:r w:rsidRPr="00A35799">
              <w:rPr>
                <w:rFonts w:cstheme="minorHAnsi"/>
                <w:sz w:val="20"/>
                <w:szCs w:val="20"/>
              </w:rPr>
              <w:t>Stimme überhaupt nicht zu</w:t>
            </w:r>
          </w:p>
        </w:tc>
      </w:tr>
      <w:tr w:rsidR="00335860" w:rsidRPr="00A35799" w14:paraId="088B0F3C" w14:textId="77777777" w:rsidTr="005727FC">
        <w:trPr>
          <w:trHeight w:val="676"/>
        </w:trPr>
        <w:tc>
          <w:tcPr>
            <w:tcW w:w="1496" w:type="pct"/>
          </w:tcPr>
          <w:p w14:paraId="34C97F35" w14:textId="77777777" w:rsidR="00335860" w:rsidRPr="00A35799" w:rsidRDefault="00335860" w:rsidP="005727FC">
            <w:pPr>
              <w:rPr>
                <w:rFonts w:cstheme="minorHAnsi"/>
                <w:sz w:val="20"/>
                <w:szCs w:val="20"/>
                <w:lang w:val="de-DE"/>
              </w:rPr>
            </w:pPr>
            <w:r w:rsidRPr="00A35799">
              <w:rPr>
                <w:rFonts w:cstheme="minorHAnsi"/>
                <w:sz w:val="20"/>
                <w:szCs w:val="20"/>
                <w:lang w:val="de-DE"/>
              </w:rPr>
              <w:t>In meinem Unternehmen werden auch unkonventionelle Ideen wertgeschätzt.</w:t>
            </w:r>
          </w:p>
        </w:tc>
        <w:tc>
          <w:tcPr>
            <w:tcW w:w="672" w:type="pct"/>
            <w:vAlign w:val="center"/>
          </w:tcPr>
          <w:p w14:paraId="3121F151"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7E337AD3"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17FBFF05"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39731ACA"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0FD78529"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5A1C3E33"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4C73FC3A" w14:textId="77777777" w:rsidTr="005727FC">
        <w:trPr>
          <w:trHeight w:val="676"/>
        </w:trPr>
        <w:tc>
          <w:tcPr>
            <w:tcW w:w="1496" w:type="pct"/>
          </w:tcPr>
          <w:p w14:paraId="59D42911" w14:textId="77777777" w:rsidR="00335860" w:rsidRPr="00A35799" w:rsidRDefault="00335860" w:rsidP="005727FC">
            <w:pPr>
              <w:rPr>
                <w:rFonts w:cstheme="minorHAnsi"/>
                <w:sz w:val="20"/>
                <w:szCs w:val="20"/>
                <w:lang w:val="de-DE"/>
              </w:rPr>
            </w:pPr>
            <w:r w:rsidRPr="00A35799">
              <w:rPr>
                <w:rFonts w:cstheme="minorHAnsi"/>
                <w:sz w:val="20"/>
                <w:szCs w:val="20"/>
                <w:lang w:val="de-DE"/>
              </w:rPr>
              <w:t>Wenn es um Verbesserungen geht, bevorzugt mein Unternehmen schrittweise Ansätze.</w:t>
            </w:r>
          </w:p>
        </w:tc>
        <w:tc>
          <w:tcPr>
            <w:tcW w:w="672" w:type="pct"/>
            <w:vAlign w:val="center"/>
          </w:tcPr>
          <w:p w14:paraId="3B385AD3"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7C012ED5"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546EADF2"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3513ED77"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5889ABD2"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34917CF8"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642173E8" w14:textId="77777777" w:rsidTr="005727FC">
        <w:trPr>
          <w:trHeight w:val="676"/>
        </w:trPr>
        <w:tc>
          <w:tcPr>
            <w:tcW w:w="1496" w:type="pct"/>
          </w:tcPr>
          <w:p w14:paraId="18A01783" w14:textId="77777777" w:rsidR="00335860" w:rsidRPr="00A35799" w:rsidRDefault="00335860" w:rsidP="005727FC">
            <w:pPr>
              <w:rPr>
                <w:rFonts w:cstheme="minorHAnsi"/>
                <w:sz w:val="20"/>
                <w:szCs w:val="20"/>
                <w:lang w:val="de-DE"/>
              </w:rPr>
            </w:pPr>
            <w:r w:rsidRPr="00A35799">
              <w:rPr>
                <w:rFonts w:cstheme="minorHAnsi"/>
                <w:sz w:val="20"/>
                <w:szCs w:val="20"/>
                <w:lang w:val="de-DE"/>
              </w:rPr>
              <w:t>Wenn es um Verbesserungen geht, bevorzugt mein Unternehmen sehr tiefgreifende Ansätze.</w:t>
            </w:r>
          </w:p>
        </w:tc>
        <w:tc>
          <w:tcPr>
            <w:tcW w:w="672" w:type="pct"/>
            <w:vAlign w:val="center"/>
          </w:tcPr>
          <w:p w14:paraId="50B2B948"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737ADDF0"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4BA137C6"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02E57CE0"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38F45DF7"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11C5963E"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44EF112A" w14:textId="77777777" w:rsidTr="005727FC">
        <w:trPr>
          <w:trHeight w:val="676"/>
        </w:trPr>
        <w:tc>
          <w:tcPr>
            <w:tcW w:w="1496" w:type="pct"/>
          </w:tcPr>
          <w:p w14:paraId="72686BA3" w14:textId="77777777" w:rsidR="00335860" w:rsidRPr="00A35799" w:rsidRDefault="00335860" w:rsidP="005727FC">
            <w:pPr>
              <w:rPr>
                <w:rFonts w:cstheme="minorHAnsi"/>
                <w:sz w:val="20"/>
                <w:szCs w:val="20"/>
                <w:lang w:val="de-DE"/>
              </w:rPr>
            </w:pPr>
            <w:r w:rsidRPr="00A35799">
              <w:rPr>
                <w:rFonts w:cstheme="minorHAnsi"/>
                <w:sz w:val="20"/>
                <w:szCs w:val="20"/>
                <w:lang w:val="de-DE"/>
              </w:rPr>
              <w:t>Um bessere Ergebnisse zu erreichen darf man in meinem Unternehmen auch von den Standardprozeduren abweichen.</w:t>
            </w:r>
          </w:p>
        </w:tc>
        <w:tc>
          <w:tcPr>
            <w:tcW w:w="672" w:type="pct"/>
            <w:vAlign w:val="center"/>
          </w:tcPr>
          <w:p w14:paraId="2AF63CAF"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4382D1C7"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0CB68EB8"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528DF100"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2A6363C5"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41F73D14"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13754CC5" w14:textId="77777777" w:rsidTr="005727FC">
        <w:trPr>
          <w:trHeight w:val="676"/>
        </w:trPr>
        <w:tc>
          <w:tcPr>
            <w:tcW w:w="1496" w:type="pct"/>
          </w:tcPr>
          <w:p w14:paraId="22725D7D" w14:textId="77777777" w:rsidR="00335860" w:rsidRPr="00A35799" w:rsidRDefault="00335860" w:rsidP="005727FC">
            <w:pPr>
              <w:rPr>
                <w:rFonts w:cstheme="minorHAnsi"/>
                <w:sz w:val="20"/>
                <w:szCs w:val="20"/>
                <w:lang w:val="de-DE"/>
              </w:rPr>
            </w:pPr>
            <w:r w:rsidRPr="00A35799">
              <w:rPr>
                <w:rFonts w:cstheme="minorHAnsi"/>
                <w:sz w:val="20"/>
                <w:szCs w:val="20"/>
                <w:lang w:val="de-DE"/>
              </w:rPr>
              <w:t>In meinem Unternehmen sind Regeln und Standardprozeduren heilig.</w:t>
            </w:r>
          </w:p>
        </w:tc>
        <w:tc>
          <w:tcPr>
            <w:tcW w:w="672" w:type="pct"/>
            <w:vAlign w:val="center"/>
          </w:tcPr>
          <w:p w14:paraId="18794719"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7FA956E1"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1E76FCE9"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55D14432"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58320BED"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1300742B"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293A3B22" w14:textId="77777777" w:rsidTr="005727FC">
        <w:trPr>
          <w:trHeight w:val="676"/>
        </w:trPr>
        <w:tc>
          <w:tcPr>
            <w:tcW w:w="1496" w:type="pct"/>
          </w:tcPr>
          <w:p w14:paraId="160EEF6B" w14:textId="77777777" w:rsidR="00335860" w:rsidRPr="00A915CD" w:rsidRDefault="00335860" w:rsidP="005727FC">
            <w:pPr>
              <w:rPr>
                <w:rFonts w:cstheme="minorHAnsi"/>
                <w:sz w:val="20"/>
                <w:szCs w:val="20"/>
                <w:lang w:val="en-US"/>
              </w:rPr>
            </w:pPr>
            <w:r w:rsidRPr="00A35799">
              <w:rPr>
                <w:rFonts w:cstheme="minorHAnsi"/>
                <w:sz w:val="20"/>
                <w:szCs w:val="20"/>
                <w:lang w:val="de-DE"/>
              </w:rPr>
              <w:t>Die Mitarbeiter in meinem Unternehmen sind auch bereit Risiken einzugehen.</w:t>
            </w:r>
          </w:p>
        </w:tc>
        <w:tc>
          <w:tcPr>
            <w:tcW w:w="672" w:type="pct"/>
            <w:vAlign w:val="center"/>
          </w:tcPr>
          <w:p w14:paraId="5603AB25"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65C98B06"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7FE7442F"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662FCB90"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52A14354"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0FA0DC90"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4F664D42" w14:textId="77777777" w:rsidTr="005727FC">
        <w:trPr>
          <w:trHeight w:val="676"/>
        </w:trPr>
        <w:tc>
          <w:tcPr>
            <w:tcW w:w="1496" w:type="pct"/>
          </w:tcPr>
          <w:p w14:paraId="39FB5162" w14:textId="77777777" w:rsidR="00335860" w:rsidRPr="00A35799" w:rsidRDefault="00335860" w:rsidP="005727FC">
            <w:pPr>
              <w:rPr>
                <w:rFonts w:cstheme="minorHAnsi"/>
                <w:sz w:val="20"/>
                <w:szCs w:val="20"/>
                <w:lang w:val="de-DE"/>
              </w:rPr>
            </w:pPr>
            <w:r w:rsidRPr="00A35799">
              <w:rPr>
                <w:rFonts w:cstheme="minorHAnsi"/>
                <w:sz w:val="20"/>
                <w:szCs w:val="20"/>
                <w:lang w:val="de-DE"/>
              </w:rPr>
              <w:t>In meinem Unternehmen entscheidet die Mehrheit.</w:t>
            </w:r>
          </w:p>
        </w:tc>
        <w:tc>
          <w:tcPr>
            <w:tcW w:w="672" w:type="pct"/>
            <w:vAlign w:val="center"/>
          </w:tcPr>
          <w:p w14:paraId="796DE1C2"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077AC26C"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0B814EED"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7ABD9B95"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570699E4"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334A95EC"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7173F566" w14:textId="77777777" w:rsidTr="005727FC">
        <w:trPr>
          <w:trHeight w:val="676"/>
        </w:trPr>
        <w:tc>
          <w:tcPr>
            <w:tcW w:w="1496" w:type="pct"/>
          </w:tcPr>
          <w:p w14:paraId="22AEC49B" w14:textId="77777777" w:rsidR="00335860" w:rsidRPr="00A35799" w:rsidRDefault="00335860" w:rsidP="005727FC">
            <w:pPr>
              <w:rPr>
                <w:rFonts w:cstheme="minorHAnsi"/>
                <w:sz w:val="20"/>
                <w:szCs w:val="20"/>
                <w:lang w:val="de-DE"/>
              </w:rPr>
            </w:pPr>
            <w:r w:rsidRPr="00A35799">
              <w:rPr>
                <w:rFonts w:cstheme="minorHAnsi"/>
                <w:sz w:val="20"/>
                <w:szCs w:val="20"/>
                <w:lang w:val="de-DE"/>
              </w:rPr>
              <w:t>In meinem Unternehmen entscheidet der Manager.</w:t>
            </w:r>
          </w:p>
        </w:tc>
        <w:tc>
          <w:tcPr>
            <w:tcW w:w="672" w:type="pct"/>
            <w:vAlign w:val="center"/>
          </w:tcPr>
          <w:p w14:paraId="25B929CE"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4B857FDA"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5B86BAFD"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5AC07238"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23EAC748"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00EBCF14"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38C96F63" w14:textId="77777777" w:rsidTr="005727FC">
        <w:trPr>
          <w:trHeight w:val="676"/>
        </w:trPr>
        <w:tc>
          <w:tcPr>
            <w:tcW w:w="1496" w:type="pct"/>
          </w:tcPr>
          <w:p w14:paraId="089A40AC" w14:textId="77777777" w:rsidR="00335860" w:rsidRPr="00A35799" w:rsidRDefault="00335860" w:rsidP="005727FC">
            <w:pPr>
              <w:rPr>
                <w:rFonts w:cstheme="minorHAnsi"/>
                <w:sz w:val="20"/>
                <w:szCs w:val="20"/>
                <w:lang w:val="de-DE"/>
              </w:rPr>
            </w:pPr>
            <w:r w:rsidRPr="00A35799">
              <w:rPr>
                <w:rFonts w:cstheme="minorHAnsi"/>
                <w:sz w:val="20"/>
                <w:szCs w:val="20"/>
                <w:lang w:val="de-DE"/>
              </w:rPr>
              <w:t>In meinem Unternehmen werden die Mitarbeiter in die Entscheidungsprozesse eingebunden.</w:t>
            </w:r>
          </w:p>
        </w:tc>
        <w:tc>
          <w:tcPr>
            <w:tcW w:w="672" w:type="pct"/>
            <w:vAlign w:val="center"/>
          </w:tcPr>
          <w:p w14:paraId="20AFB3D1"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0F922EA6"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761441FC"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02345CC8"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2DD81E6D"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57141729"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7F9E3F3A" w14:textId="77777777" w:rsidTr="005727FC">
        <w:trPr>
          <w:trHeight w:val="676"/>
        </w:trPr>
        <w:tc>
          <w:tcPr>
            <w:tcW w:w="1496" w:type="pct"/>
          </w:tcPr>
          <w:p w14:paraId="22C30D98" w14:textId="77777777" w:rsidR="00335860" w:rsidRPr="00A35799" w:rsidRDefault="00335860" w:rsidP="005727FC">
            <w:pPr>
              <w:rPr>
                <w:rFonts w:cstheme="minorHAnsi"/>
                <w:sz w:val="20"/>
                <w:szCs w:val="20"/>
                <w:lang w:val="de-DE"/>
              </w:rPr>
            </w:pPr>
            <w:r w:rsidRPr="00A35799">
              <w:rPr>
                <w:rFonts w:cstheme="minorHAnsi"/>
                <w:sz w:val="20"/>
                <w:szCs w:val="20"/>
                <w:lang w:val="de-DE"/>
              </w:rPr>
              <w:t>In meinem Unternehmen ist das Ergebnis wichtiger als der Prozess.</w:t>
            </w:r>
          </w:p>
        </w:tc>
        <w:tc>
          <w:tcPr>
            <w:tcW w:w="672" w:type="pct"/>
            <w:vAlign w:val="center"/>
          </w:tcPr>
          <w:p w14:paraId="2FED57E3"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3F5166DF"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30E456D3"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42E3A003"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317E783F"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5BD7C49A"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5EB031A7" w14:textId="77777777" w:rsidTr="005727FC">
        <w:trPr>
          <w:trHeight w:val="676"/>
        </w:trPr>
        <w:tc>
          <w:tcPr>
            <w:tcW w:w="1496" w:type="pct"/>
          </w:tcPr>
          <w:p w14:paraId="74EC9ADD" w14:textId="77777777" w:rsidR="00335860" w:rsidRPr="00A35799" w:rsidRDefault="00335860" w:rsidP="005727FC">
            <w:pPr>
              <w:rPr>
                <w:rFonts w:cstheme="minorHAnsi"/>
                <w:sz w:val="20"/>
                <w:szCs w:val="20"/>
                <w:lang w:val="de-DE"/>
              </w:rPr>
            </w:pPr>
            <w:r w:rsidRPr="00A35799">
              <w:rPr>
                <w:rFonts w:cstheme="minorHAnsi"/>
                <w:sz w:val="20"/>
                <w:szCs w:val="20"/>
                <w:lang w:val="de-DE"/>
              </w:rPr>
              <w:lastRenderedPageBreak/>
              <w:t>Mein Unternehmen legt Wert auf gewissenhafte Prozesse.</w:t>
            </w:r>
          </w:p>
        </w:tc>
        <w:tc>
          <w:tcPr>
            <w:tcW w:w="672" w:type="pct"/>
            <w:vAlign w:val="center"/>
          </w:tcPr>
          <w:p w14:paraId="33FE07CC"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337DEC29"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00D9AC94"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39BE4869"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53ECC926"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3DED966A"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31F36DDA" w14:textId="77777777" w:rsidTr="005727FC">
        <w:trPr>
          <w:trHeight w:val="676"/>
        </w:trPr>
        <w:tc>
          <w:tcPr>
            <w:tcW w:w="1496" w:type="pct"/>
          </w:tcPr>
          <w:p w14:paraId="286DC902" w14:textId="77777777" w:rsidR="00335860" w:rsidRPr="00A35799" w:rsidRDefault="00335860" w:rsidP="005727FC">
            <w:pPr>
              <w:rPr>
                <w:rFonts w:cstheme="minorHAnsi"/>
                <w:sz w:val="20"/>
                <w:szCs w:val="20"/>
                <w:lang w:val="de-DE"/>
              </w:rPr>
            </w:pPr>
            <w:r w:rsidRPr="00A35799">
              <w:rPr>
                <w:rFonts w:cstheme="minorHAnsi"/>
                <w:sz w:val="20"/>
                <w:szCs w:val="20"/>
                <w:lang w:val="de-DE"/>
              </w:rPr>
              <w:t>Mein Unternehmen ist pragmatisch ausgerichtet - die Mitarbeiter halten nicht an althergebrachten Überzeugungen fest.</w:t>
            </w:r>
          </w:p>
        </w:tc>
        <w:tc>
          <w:tcPr>
            <w:tcW w:w="672" w:type="pct"/>
            <w:vAlign w:val="center"/>
          </w:tcPr>
          <w:p w14:paraId="16C51670"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21FA8FD2"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246C298E"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64830440"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1146F906"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6ACC12A0"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41DF1632" w14:textId="77777777" w:rsidTr="005727FC">
        <w:trPr>
          <w:trHeight w:val="676"/>
        </w:trPr>
        <w:tc>
          <w:tcPr>
            <w:tcW w:w="1496" w:type="pct"/>
          </w:tcPr>
          <w:p w14:paraId="62CA030F" w14:textId="77777777" w:rsidR="00335860" w:rsidRPr="00A35799" w:rsidRDefault="00335860" w:rsidP="005727FC">
            <w:pPr>
              <w:rPr>
                <w:rFonts w:cstheme="minorHAnsi"/>
                <w:sz w:val="20"/>
                <w:szCs w:val="20"/>
                <w:lang w:val="de-DE"/>
              </w:rPr>
            </w:pPr>
            <w:r w:rsidRPr="00A35799">
              <w:rPr>
                <w:rFonts w:cstheme="minorHAnsi"/>
                <w:sz w:val="20"/>
                <w:szCs w:val="20"/>
                <w:lang w:val="de-DE"/>
              </w:rPr>
              <w:t>In meinem Unternehmen ist die beruflichen Qualifikation der einzige Faktor, der bei der Einstellung neuer Mitarbeiter von Bedeutung ist.</w:t>
            </w:r>
          </w:p>
        </w:tc>
        <w:tc>
          <w:tcPr>
            <w:tcW w:w="672" w:type="pct"/>
            <w:vAlign w:val="center"/>
          </w:tcPr>
          <w:p w14:paraId="7AE43F7F"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2164DE4E"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35B110DB"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64E07613"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121EB2E9"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3EC25FB9"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64D78D91" w14:textId="77777777" w:rsidTr="005727FC">
        <w:trPr>
          <w:trHeight w:val="676"/>
        </w:trPr>
        <w:tc>
          <w:tcPr>
            <w:tcW w:w="1496" w:type="pct"/>
          </w:tcPr>
          <w:p w14:paraId="26635BC6" w14:textId="77777777" w:rsidR="00335860" w:rsidRPr="00A35799" w:rsidRDefault="00335860" w:rsidP="005727FC">
            <w:pPr>
              <w:rPr>
                <w:rFonts w:cstheme="minorHAnsi"/>
                <w:sz w:val="20"/>
                <w:szCs w:val="20"/>
                <w:lang w:val="de-DE"/>
              </w:rPr>
            </w:pPr>
            <w:r w:rsidRPr="00A35799">
              <w:rPr>
                <w:rFonts w:cstheme="minorHAnsi"/>
                <w:sz w:val="20"/>
                <w:szCs w:val="20"/>
                <w:lang w:val="de-DE"/>
              </w:rPr>
              <w:t>In meinem Unternehmen ist das Wohlergehen der Mitarbeiter genauso wichtig wie die anstehenden Arbeitsaufgaben.</w:t>
            </w:r>
          </w:p>
        </w:tc>
        <w:tc>
          <w:tcPr>
            <w:tcW w:w="672" w:type="pct"/>
            <w:vAlign w:val="center"/>
          </w:tcPr>
          <w:p w14:paraId="4CC48C14"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2B3EAA3E"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1E15D13C"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4608B3ED"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56EB6FBA"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212A0A3D"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02ADE25E" w14:textId="77777777" w:rsidTr="005727FC">
        <w:trPr>
          <w:trHeight w:val="676"/>
        </w:trPr>
        <w:tc>
          <w:tcPr>
            <w:tcW w:w="1496" w:type="pct"/>
          </w:tcPr>
          <w:p w14:paraId="3C5ED17D" w14:textId="77777777" w:rsidR="00335860" w:rsidRPr="00A35799" w:rsidRDefault="00335860" w:rsidP="005727FC">
            <w:pPr>
              <w:rPr>
                <w:rFonts w:cstheme="minorHAnsi"/>
                <w:sz w:val="20"/>
                <w:szCs w:val="20"/>
                <w:lang w:val="de-DE"/>
              </w:rPr>
            </w:pPr>
            <w:r w:rsidRPr="00A35799">
              <w:rPr>
                <w:rFonts w:cstheme="minorHAnsi"/>
                <w:sz w:val="20"/>
                <w:szCs w:val="20"/>
                <w:lang w:val="de-DE"/>
              </w:rPr>
              <w:t>Die meisten Manager in meinem Unternehmen haben eher die anstehenden Aufgaben als die Mitarbeiter im Blick.</w:t>
            </w:r>
          </w:p>
        </w:tc>
        <w:tc>
          <w:tcPr>
            <w:tcW w:w="672" w:type="pct"/>
            <w:vAlign w:val="center"/>
          </w:tcPr>
          <w:p w14:paraId="1C976BC6"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780E49B7"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572EF9EC"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4036CA18"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10F3E21F"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77368C36"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45E4E8F9" w14:textId="77777777" w:rsidTr="005727FC">
        <w:trPr>
          <w:trHeight w:val="676"/>
        </w:trPr>
        <w:tc>
          <w:tcPr>
            <w:tcW w:w="1496" w:type="pct"/>
          </w:tcPr>
          <w:p w14:paraId="63D1CF3E" w14:textId="77777777" w:rsidR="00335860" w:rsidRPr="00A35799" w:rsidRDefault="00335860" w:rsidP="005727FC">
            <w:pPr>
              <w:rPr>
                <w:rFonts w:cstheme="minorHAnsi"/>
                <w:sz w:val="20"/>
                <w:szCs w:val="20"/>
                <w:lang w:val="de-DE"/>
              </w:rPr>
            </w:pPr>
            <w:r w:rsidRPr="00A35799">
              <w:rPr>
                <w:rFonts w:cstheme="minorHAnsi"/>
                <w:sz w:val="20"/>
                <w:szCs w:val="20"/>
                <w:lang w:val="de-DE"/>
              </w:rPr>
              <w:t>In meinem Unternehmen werden Berufs- und Privatleben strikt getrennt.</w:t>
            </w:r>
          </w:p>
        </w:tc>
        <w:tc>
          <w:tcPr>
            <w:tcW w:w="672" w:type="pct"/>
            <w:vAlign w:val="center"/>
          </w:tcPr>
          <w:p w14:paraId="030865FB"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743CFA3D"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6258EEDF"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08D0C365"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4BE4C020"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21AB5B93"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5A151907" w14:textId="77777777" w:rsidTr="005727FC">
        <w:trPr>
          <w:trHeight w:val="676"/>
        </w:trPr>
        <w:tc>
          <w:tcPr>
            <w:tcW w:w="1496" w:type="pct"/>
          </w:tcPr>
          <w:p w14:paraId="79CA78BD" w14:textId="77777777" w:rsidR="00335860" w:rsidRPr="00A35799" w:rsidRDefault="00335860" w:rsidP="005727FC">
            <w:pPr>
              <w:rPr>
                <w:rFonts w:cstheme="minorHAnsi"/>
                <w:sz w:val="20"/>
                <w:szCs w:val="20"/>
                <w:lang w:val="de-DE"/>
              </w:rPr>
            </w:pPr>
            <w:r w:rsidRPr="00A35799">
              <w:rPr>
                <w:rFonts w:cstheme="minorHAnsi"/>
                <w:sz w:val="20"/>
                <w:szCs w:val="20"/>
                <w:lang w:val="de-DE"/>
              </w:rPr>
              <w:t>In meinem Unternehmen ist eine gute Zusammenarbeit genauso wichtig wie individuelle Leistungen.</w:t>
            </w:r>
          </w:p>
        </w:tc>
        <w:tc>
          <w:tcPr>
            <w:tcW w:w="672" w:type="pct"/>
            <w:vAlign w:val="center"/>
          </w:tcPr>
          <w:p w14:paraId="6786D428"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3A85F925"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40B3C886"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4C208C7A"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17BA0F52"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57EA7EF3" w14:textId="77777777" w:rsidR="00335860" w:rsidRPr="00A35799" w:rsidRDefault="00335860" w:rsidP="00335860">
            <w:pPr>
              <w:pStyle w:val="Prrafodelista"/>
              <w:numPr>
                <w:ilvl w:val="0"/>
                <w:numId w:val="1"/>
              </w:numPr>
              <w:jc w:val="center"/>
              <w:rPr>
                <w:rFonts w:cstheme="minorHAnsi"/>
                <w:sz w:val="20"/>
                <w:szCs w:val="20"/>
                <w:lang w:val="de-DE"/>
              </w:rPr>
            </w:pPr>
          </w:p>
        </w:tc>
      </w:tr>
      <w:tr w:rsidR="00335860" w:rsidRPr="00A35799" w14:paraId="4FA49E14" w14:textId="77777777" w:rsidTr="005727FC">
        <w:trPr>
          <w:trHeight w:val="676"/>
        </w:trPr>
        <w:tc>
          <w:tcPr>
            <w:tcW w:w="1496" w:type="pct"/>
          </w:tcPr>
          <w:p w14:paraId="766DF8D5" w14:textId="77777777" w:rsidR="00335860" w:rsidRPr="00A35799" w:rsidRDefault="00335860" w:rsidP="005727FC">
            <w:pPr>
              <w:rPr>
                <w:rFonts w:cstheme="minorHAnsi"/>
                <w:sz w:val="20"/>
                <w:szCs w:val="20"/>
                <w:lang w:val="de-DE"/>
              </w:rPr>
            </w:pPr>
            <w:r w:rsidRPr="00A35799">
              <w:rPr>
                <w:rFonts w:cstheme="minorHAnsi"/>
                <w:sz w:val="20"/>
                <w:szCs w:val="20"/>
                <w:lang w:val="de-DE"/>
              </w:rPr>
              <w:t>In meinem Unternehmen ist Konkurrenz zwischen den Mitarbeitern normal.</w:t>
            </w:r>
          </w:p>
        </w:tc>
        <w:tc>
          <w:tcPr>
            <w:tcW w:w="672" w:type="pct"/>
            <w:vAlign w:val="center"/>
          </w:tcPr>
          <w:p w14:paraId="73EFF4AB" w14:textId="77777777" w:rsidR="00335860" w:rsidRPr="00A35799" w:rsidRDefault="00335860" w:rsidP="00335860">
            <w:pPr>
              <w:pStyle w:val="Prrafodelista"/>
              <w:numPr>
                <w:ilvl w:val="0"/>
                <w:numId w:val="1"/>
              </w:numPr>
              <w:jc w:val="center"/>
              <w:rPr>
                <w:rFonts w:cstheme="minorHAnsi"/>
                <w:sz w:val="20"/>
                <w:szCs w:val="20"/>
                <w:lang w:val="de-DE"/>
              </w:rPr>
            </w:pPr>
          </w:p>
        </w:tc>
        <w:tc>
          <w:tcPr>
            <w:tcW w:w="534" w:type="pct"/>
            <w:vAlign w:val="center"/>
          </w:tcPr>
          <w:p w14:paraId="578A3689" w14:textId="77777777" w:rsidR="00335860" w:rsidRPr="00A35799" w:rsidRDefault="00335860" w:rsidP="00335860">
            <w:pPr>
              <w:pStyle w:val="Prrafodelista"/>
              <w:numPr>
                <w:ilvl w:val="0"/>
                <w:numId w:val="1"/>
              </w:numPr>
              <w:jc w:val="center"/>
              <w:rPr>
                <w:rFonts w:cstheme="minorHAnsi"/>
                <w:sz w:val="20"/>
                <w:szCs w:val="20"/>
                <w:lang w:val="de-DE"/>
              </w:rPr>
            </w:pPr>
          </w:p>
        </w:tc>
        <w:tc>
          <w:tcPr>
            <w:tcW w:w="646" w:type="pct"/>
            <w:vAlign w:val="center"/>
          </w:tcPr>
          <w:p w14:paraId="6C5B0DB1"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4" w:type="pct"/>
            <w:vAlign w:val="center"/>
          </w:tcPr>
          <w:p w14:paraId="7C293D07" w14:textId="77777777" w:rsidR="00335860" w:rsidRPr="00A35799" w:rsidRDefault="00335860" w:rsidP="00335860">
            <w:pPr>
              <w:pStyle w:val="Prrafodelista"/>
              <w:numPr>
                <w:ilvl w:val="0"/>
                <w:numId w:val="1"/>
              </w:numPr>
              <w:jc w:val="center"/>
              <w:rPr>
                <w:rFonts w:cstheme="minorHAnsi"/>
                <w:sz w:val="20"/>
                <w:szCs w:val="20"/>
                <w:lang w:val="de-DE"/>
              </w:rPr>
            </w:pPr>
          </w:p>
        </w:tc>
        <w:tc>
          <w:tcPr>
            <w:tcW w:w="552" w:type="pct"/>
            <w:vAlign w:val="center"/>
          </w:tcPr>
          <w:p w14:paraId="55172DF4" w14:textId="77777777" w:rsidR="00335860" w:rsidRPr="00A35799" w:rsidRDefault="00335860" w:rsidP="00335860">
            <w:pPr>
              <w:pStyle w:val="Prrafodelista"/>
              <w:numPr>
                <w:ilvl w:val="0"/>
                <w:numId w:val="1"/>
              </w:numPr>
              <w:jc w:val="center"/>
              <w:rPr>
                <w:rFonts w:cstheme="minorHAnsi"/>
                <w:sz w:val="20"/>
                <w:szCs w:val="20"/>
                <w:lang w:val="de-DE"/>
              </w:rPr>
            </w:pPr>
          </w:p>
        </w:tc>
        <w:tc>
          <w:tcPr>
            <w:tcW w:w="547" w:type="pct"/>
            <w:vAlign w:val="center"/>
          </w:tcPr>
          <w:p w14:paraId="754ABF95" w14:textId="77777777" w:rsidR="00335860" w:rsidRPr="00A35799" w:rsidRDefault="00335860" w:rsidP="00335860">
            <w:pPr>
              <w:pStyle w:val="Prrafodelista"/>
              <w:numPr>
                <w:ilvl w:val="0"/>
                <w:numId w:val="1"/>
              </w:numPr>
              <w:jc w:val="center"/>
              <w:rPr>
                <w:rFonts w:cstheme="minorHAnsi"/>
                <w:sz w:val="20"/>
                <w:szCs w:val="20"/>
                <w:lang w:val="de-DE"/>
              </w:rPr>
            </w:pPr>
          </w:p>
        </w:tc>
      </w:tr>
    </w:tbl>
    <w:p w14:paraId="79515548" w14:textId="77777777" w:rsidR="00335860" w:rsidRPr="00A35799" w:rsidRDefault="00335860" w:rsidP="00335860">
      <w:pPr>
        <w:autoSpaceDE w:val="0"/>
        <w:autoSpaceDN w:val="0"/>
        <w:adjustRightInd w:val="0"/>
        <w:spacing w:after="0" w:line="240" w:lineRule="auto"/>
        <w:rPr>
          <w:rFonts w:cstheme="minorHAnsi"/>
          <w:b/>
          <w:bCs/>
          <w:i/>
          <w:iCs/>
          <w:sz w:val="21"/>
          <w:szCs w:val="21"/>
          <w:lang w:val="de-DE"/>
        </w:rPr>
      </w:pPr>
    </w:p>
    <w:p w14:paraId="40419A33" w14:textId="77777777" w:rsidR="00335860" w:rsidRPr="00A35799" w:rsidRDefault="00335860" w:rsidP="00335860">
      <w:pPr>
        <w:autoSpaceDE w:val="0"/>
        <w:autoSpaceDN w:val="0"/>
        <w:adjustRightInd w:val="0"/>
        <w:spacing w:after="0" w:line="240" w:lineRule="auto"/>
        <w:rPr>
          <w:rFonts w:cstheme="minorHAnsi"/>
          <w:sz w:val="21"/>
          <w:szCs w:val="21"/>
          <w:lang w:val="de-DE"/>
        </w:rPr>
      </w:pPr>
    </w:p>
    <w:p w14:paraId="2FC577DC" w14:textId="77777777" w:rsidR="00335860" w:rsidRPr="00A35799" w:rsidRDefault="00335860" w:rsidP="00335860">
      <w:pPr>
        <w:ind w:left="360"/>
        <w:rPr>
          <w:rFonts w:cstheme="minorHAnsi"/>
          <w:b/>
          <w:sz w:val="21"/>
          <w:szCs w:val="21"/>
          <w:lang w:val="de-DE"/>
        </w:rPr>
      </w:pPr>
      <w:r w:rsidRPr="00A35799">
        <w:rPr>
          <w:rFonts w:cstheme="minorHAnsi"/>
          <w:b/>
          <w:sz w:val="21"/>
          <w:szCs w:val="21"/>
          <w:lang w:val="de-DE"/>
        </w:rPr>
        <w:br w:type="page"/>
      </w:r>
    </w:p>
    <w:p w14:paraId="45940AE3" w14:textId="77777777" w:rsidR="00335860" w:rsidRPr="00A35799" w:rsidRDefault="00335860" w:rsidP="00335860">
      <w:pPr>
        <w:autoSpaceDE w:val="0"/>
        <w:autoSpaceDN w:val="0"/>
        <w:adjustRightInd w:val="0"/>
        <w:spacing w:after="100" w:afterAutospacing="1" w:line="240" w:lineRule="auto"/>
        <w:rPr>
          <w:rFonts w:cstheme="minorHAnsi"/>
          <w:bCs/>
          <w:iCs/>
          <w:sz w:val="21"/>
          <w:szCs w:val="21"/>
          <w:lang w:val="de-DE"/>
        </w:rPr>
      </w:pPr>
      <w:r w:rsidRPr="00A35799">
        <w:rPr>
          <w:rFonts w:cstheme="minorHAnsi"/>
          <w:bCs/>
          <w:iCs/>
          <w:sz w:val="21"/>
          <w:szCs w:val="21"/>
          <w:lang w:val="de-DE"/>
        </w:rPr>
        <w:lastRenderedPageBreak/>
        <w:t>Unten finden Sie mehrere Aussagen. Bitte geben Sie an, inwieweit diese Aussagen auf Sie persönlich zutreffen.</w:t>
      </w:r>
    </w:p>
    <w:p w14:paraId="5B7289BE" w14:textId="77777777" w:rsidR="00335860" w:rsidRPr="00A35799" w:rsidRDefault="00335860" w:rsidP="00335860">
      <w:pPr>
        <w:autoSpaceDE w:val="0"/>
        <w:autoSpaceDN w:val="0"/>
        <w:adjustRightInd w:val="0"/>
        <w:spacing w:after="100" w:afterAutospacing="1" w:line="240" w:lineRule="auto"/>
        <w:rPr>
          <w:rFonts w:cstheme="minorHAnsi"/>
          <w:b/>
          <w:bCs/>
          <w:iCs/>
          <w:sz w:val="21"/>
          <w:szCs w:val="21"/>
          <w:lang w:val="de-DE"/>
        </w:rPr>
      </w:pPr>
      <w:r w:rsidRPr="00A35799">
        <w:rPr>
          <w:rFonts w:cstheme="minorHAnsi"/>
          <w:b/>
          <w:bCs/>
          <w:iCs/>
          <w:sz w:val="21"/>
          <w:szCs w:val="21"/>
          <w:lang w:val="de-DE"/>
        </w:rPr>
        <w:t>For males: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59"/>
        <w:gridCol w:w="1033"/>
        <w:gridCol w:w="1060"/>
        <w:gridCol w:w="1036"/>
        <w:gridCol w:w="1033"/>
        <w:gridCol w:w="1033"/>
      </w:tblGrid>
      <w:tr w:rsidR="00335860" w:rsidRPr="00A35799" w14:paraId="18266002" w14:textId="77777777" w:rsidTr="005727FC">
        <w:tc>
          <w:tcPr>
            <w:tcW w:w="1377" w:type="pct"/>
          </w:tcPr>
          <w:p w14:paraId="541B31B6" w14:textId="77777777" w:rsidR="00335860" w:rsidRPr="00A35799" w:rsidRDefault="00335860" w:rsidP="005727FC">
            <w:pPr>
              <w:spacing w:after="100" w:afterAutospacing="1"/>
              <w:rPr>
                <w:rFonts w:cstheme="minorHAnsi"/>
                <w:bCs/>
                <w:iCs/>
                <w:sz w:val="20"/>
                <w:szCs w:val="20"/>
                <w:lang w:val="de-DE"/>
              </w:rPr>
            </w:pPr>
          </w:p>
        </w:tc>
        <w:tc>
          <w:tcPr>
            <w:tcW w:w="564" w:type="pct"/>
          </w:tcPr>
          <w:p w14:paraId="324EFE57"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sehr ähnlich</w:t>
            </w:r>
          </w:p>
        </w:tc>
        <w:tc>
          <w:tcPr>
            <w:tcW w:w="608" w:type="pct"/>
          </w:tcPr>
          <w:p w14:paraId="1B8026AD"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ähnlich</w:t>
            </w:r>
          </w:p>
        </w:tc>
        <w:tc>
          <w:tcPr>
            <w:tcW w:w="624" w:type="pct"/>
          </w:tcPr>
          <w:p w14:paraId="1E5870E0" w14:textId="77777777" w:rsidR="00335860" w:rsidRPr="00A35799" w:rsidRDefault="00335860" w:rsidP="005727FC">
            <w:pPr>
              <w:spacing w:after="100" w:afterAutospacing="1"/>
              <w:rPr>
                <w:rFonts w:cstheme="minorHAnsi"/>
                <w:sz w:val="20"/>
                <w:szCs w:val="20"/>
              </w:rPr>
            </w:pPr>
            <w:r w:rsidRPr="00A35799">
              <w:rPr>
                <w:rFonts w:cstheme="minorHAnsi"/>
                <w:sz w:val="20"/>
                <w:szCs w:val="20"/>
              </w:rPr>
              <w:t>Ist mir etwas ähnlich</w:t>
            </w:r>
          </w:p>
        </w:tc>
        <w:tc>
          <w:tcPr>
            <w:tcW w:w="610" w:type="pct"/>
          </w:tcPr>
          <w:p w14:paraId="41EEF36D"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nur ein kleines bisschen ähnlich</w:t>
            </w:r>
          </w:p>
        </w:tc>
        <w:tc>
          <w:tcPr>
            <w:tcW w:w="608" w:type="pct"/>
          </w:tcPr>
          <w:p w14:paraId="06FD8354"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nicht ähnlich</w:t>
            </w:r>
          </w:p>
        </w:tc>
        <w:tc>
          <w:tcPr>
            <w:tcW w:w="608" w:type="pct"/>
          </w:tcPr>
          <w:p w14:paraId="46A3E21D"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lang w:val="de-DE"/>
              </w:rPr>
              <w:t>Ist mir über- haupt nicht ähnlich</w:t>
            </w:r>
          </w:p>
        </w:tc>
      </w:tr>
      <w:tr w:rsidR="00335860" w:rsidRPr="00A35799" w14:paraId="0B04FBD5" w14:textId="77777777" w:rsidTr="005727FC">
        <w:tc>
          <w:tcPr>
            <w:tcW w:w="1377" w:type="pct"/>
          </w:tcPr>
          <w:p w14:paraId="133DEEAB"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wichtig, neue Ideen zu entwickeln und kreativ zu sein. Er macht Sachen gerne auf seine eigene originelle Art und Weise.</w:t>
            </w:r>
          </w:p>
        </w:tc>
        <w:tc>
          <w:tcPr>
            <w:tcW w:w="564" w:type="pct"/>
            <w:vAlign w:val="center"/>
          </w:tcPr>
          <w:p w14:paraId="49F9C39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DD1CE9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44EFB3C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ACFA35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ABB261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8B10B2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54384388" w14:textId="77777777" w:rsidTr="005727FC">
        <w:tc>
          <w:tcPr>
            <w:tcW w:w="1377" w:type="pct"/>
          </w:tcPr>
          <w:p w14:paraId="593DE41B"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wichtig, reich zu sein. Er möchte viel Geld haben und teure Sachen besitzen.</w:t>
            </w:r>
          </w:p>
        </w:tc>
        <w:tc>
          <w:tcPr>
            <w:tcW w:w="564" w:type="pct"/>
            <w:vAlign w:val="center"/>
          </w:tcPr>
          <w:p w14:paraId="3664D5D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56BB65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203F651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B16581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33DFBF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BF8008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4A3D8F6C" w14:textId="77777777" w:rsidTr="005727FC">
        <w:tc>
          <w:tcPr>
            <w:tcW w:w="1377" w:type="pct"/>
          </w:tcPr>
          <w:p w14:paraId="0D839D1D"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Er hält es für wichtig, dass alle Menschen auf der Welt gleich behandelt werden sollten. Er glaubt, dass jeder Mensch im Leben gleiche Chancen haben sollte.</w:t>
            </w:r>
          </w:p>
        </w:tc>
        <w:tc>
          <w:tcPr>
            <w:tcW w:w="564" w:type="pct"/>
            <w:vAlign w:val="center"/>
          </w:tcPr>
          <w:p w14:paraId="0D2F19C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2FDDD7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4026BC3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291009A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74E82C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9FB56C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783FC9AF" w14:textId="77777777" w:rsidTr="005727FC">
        <w:tc>
          <w:tcPr>
            <w:tcW w:w="1377" w:type="pct"/>
          </w:tcPr>
          <w:p w14:paraId="36B40EBB"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wichtig, seine Fähigkeiten zu zeigen. Er möchte, dass die Leute bewundern, was er tut.</w:t>
            </w:r>
          </w:p>
        </w:tc>
        <w:tc>
          <w:tcPr>
            <w:tcW w:w="564" w:type="pct"/>
            <w:vAlign w:val="center"/>
          </w:tcPr>
          <w:p w14:paraId="34A5F66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DE97D9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6183027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7A023A1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27B5A4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143FCA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0FD8DBA9" w14:textId="77777777" w:rsidTr="005727FC">
        <w:tc>
          <w:tcPr>
            <w:tcW w:w="1377" w:type="pct"/>
          </w:tcPr>
          <w:p w14:paraId="422941EC"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wichtig, in einem sicheren Umfeld zu leben. Er vermeidet alles, was seine Sicherheit gefährden könnte.</w:t>
            </w:r>
          </w:p>
        </w:tc>
        <w:tc>
          <w:tcPr>
            <w:tcW w:w="564" w:type="pct"/>
            <w:vAlign w:val="center"/>
          </w:tcPr>
          <w:p w14:paraId="43D2E49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C99016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64D77FE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A5245D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14F08A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00CA31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27E1AC29" w14:textId="77777777" w:rsidTr="005727FC">
        <w:tc>
          <w:tcPr>
            <w:tcW w:w="1377" w:type="pct"/>
          </w:tcPr>
          <w:p w14:paraId="0D6F937A"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 xml:space="preserve">Er mag Überraschungen und hält immer Ausschau nach neuen Aktivitäten. </w:t>
            </w:r>
            <w:r w:rsidRPr="00A35799">
              <w:rPr>
                <w:rFonts w:cstheme="minorHAnsi"/>
                <w:sz w:val="20"/>
                <w:szCs w:val="20"/>
                <w:lang w:val="de-DE"/>
              </w:rPr>
              <w:t>Er denkt, dass im Leben Abwechslung wichtig ist.</w:t>
            </w:r>
          </w:p>
        </w:tc>
        <w:tc>
          <w:tcPr>
            <w:tcW w:w="564" w:type="pct"/>
            <w:vAlign w:val="center"/>
          </w:tcPr>
          <w:p w14:paraId="0C7961D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7AA9F7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57B45A7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CFF76F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F831B7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3C0D61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5A4BDFCA" w14:textId="77777777" w:rsidTr="005727FC">
        <w:tc>
          <w:tcPr>
            <w:tcW w:w="1377" w:type="pct"/>
          </w:tcPr>
          <w:p w14:paraId="17967425"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Er glaubt, dass die Menschen tun sollten, was man Ihnen sagt. Er denkt, dass Menschen sich immer an Regeln halten sollten, selbst dann wenn es niemand sieht.</w:t>
            </w:r>
          </w:p>
        </w:tc>
        <w:tc>
          <w:tcPr>
            <w:tcW w:w="564" w:type="pct"/>
            <w:vAlign w:val="center"/>
          </w:tcPr>
          <w:p w14:paraId="01F25B5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9A7501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32B8EF6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7BC634B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DE11D9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038B38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2BF913B3" w14:textId="77777777" w:rsidTr="005727FC">
        <w:tc>
          <w:tcPr>
            <w:tcW w:w="1377" w:type="pct"/>
          </w:tcPr>
          <w:p w14:paraId="2BD5267F"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 xml:space="preserve">Es ist ihm wichtig, Menschen zuzuhören, die anders sind als er. Auch </w:t>
            </w:r>
            <w:r w:rsidRPr="00A35799">
              <w:rPr>
                <w:rFonts w:cstheme="minorHAnsi"/>
                <w:sz w:val="20"/>
                <w:szCs w:val="20"/>
              </w:rPr>
              <w:lastRenderedPageBreak/>
              <w:t>wenn er anderer Meinung ist als andere, will er die anderen trotzdem verstehen.</w:t>
            </w:r>
          </w:p>
        </w:tc>
        <w:tc>
          <w:tcPr>
            <w:tcW w:w="564" w:type="pct"/>
            <w:vAlign w:val="center"/>
          </w:tcPr>
          <w:p w14:paraId="2B328F0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lastRenderedPageBreak/>
              <w:sym w:font="Symbol" w:char="F0A0"/>
            </w:r>
          </w:p>
        </w:tc>
        <w:tc>
          <w:tcPr>
            <w:tcW w:w="608" w:type="pct"/>
            <w:vAlign w:val="center"/>
          </w:tcPr>
          <w:p w14:paraId="4DA5146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510C4A4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5F8A224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151657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AAD789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6FF3A3DC" w14:textId="77777777" w:rsidTr="005727FC">
        <w:tc>
          <w:tcPr>
            <w:tcW w:w="1377" w:type="pct"/>
          </w:tcPr>
          <w:p w14:paraId="0D758CC0"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wichtig, zurückhaltend und bescheiden zu sein. Er versucht, die Aufmerksamkeit nicht auf sich zu lenken.</w:t>
            </w:r>
          </w:p>
        </w:tc>
        <w:tc>
          <w:tcPr>
            <w:tcW w:w="564" w:type="pct"/>
            <w:vAlign w:val="center"/>
          </w:tcPr>
          <w:p w14:paraId="71A5699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1D1409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03A6CBD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0E62CB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94DC11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6F4948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3AE221C2" w14:textId="77777777" w:rsidTr="005727FC">
        <w:tc>
          <w:tcPr>
            <w:tcW w:w="1377" w:type="pct"/>
          </w:tcPr>
          <w:p w14:paraId="70E2296D"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wichtig, Spaß zu haben. Er gönnt sich selbst gerne etwas.</w:t>
            </w:r>
          </w:p>
        </w:tc>
        <w:tc>
          <w:tcPr>
            <w:tcW w:w="564" w:type="pct"/>
            <w:vAlign w:val="center"/>
          </w:tcPr>
          <w:p w14:paraId="2F5C3A3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0319D4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0A6AA19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7C571E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CAE6EB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AD93C1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0FC5A62F" w14:textId="77777777" w:rsidTr="005727FC">
        <w:tc>
          <w:tcPr>
            <w:tcW w:w="1377" w:type="pct"/>
          </w:tcPr>
          <w:p w14:paraId="1035D131"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wichtig, selbst zu entscheiden, was er tut. Er ist gerne frei und unabhängig von anderen.</w:t>
            </w:r>
          </w:p>
        </w:tc>
        <w:tc>
          <w:tcPr>
            <w:tcW w:w="564" w:type="pct"/>
            <w:vAlign w:val="center"/>
          </w:tcPr>
          <w:p w14:paraId="7BA703B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14759A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394830F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218B5BE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A50B30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4F03FA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5F592B0D" w14:textId="77777777" w:rsidTr="005727FC">
        <w:tc>
          <w:tcPr>
            <w:tcW w:w="1377" w:type="pct"/>
          </w:tcPr>
          <w:p w14:paraId="2C85105F"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sehr wichtig, den Menschen um ihn herum zu helfen. Er will für deren Wohl sorgen.</w:t>
            </w:r>
          </w:p>
        </w:tc>
        <w:tc>
          <w:tcPr>
            <w:tcW w:w="564" w:type="pct"/>
            <w:vAlign w:val="center"/>
          </w:tcPr>
          <w:p w14:paraId="07D1E84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AC9990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42FF9CB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32B30A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AF573C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56719E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10CB74B7" w14:textId="77777777" w:rsidTr="005727FC">
        <w:tc>
          <w:tcPr>
            <w:tcW w:w="1377" w:type="pct"/>
          </w:tcPr>
          <w:p w14:paraId="7AD568C9"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wichtig, sehr erfolgreich zu sein. Er hofft, dass die Leute seine Leistungen anerkennen.</w:t>
            </w:r>
          </w:p>
        </w:tc>
        <w:tc>
          <w:tcPr>
            <w:tcW w:w="564" w:type="pct"/>
            <w:vAlign w:val="center"/>
          </w:tcPr>
          <w:p w14:paraId="6821E9C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812030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660C1DC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79DF587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852EDF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0809B1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4E61878E" w14:textId="77777777" w:rsidTr="005727FC">
        <w:tc>
          <w:tcPr>
            <w:tcW w:w="1377" w:type="pct"/>
          </w:tcPr>
          <w:p w14:paraId="6849478D"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Es ist ihm wichtig, dass der Staat seine persönliche Sicherheit vor allen Bedrohungen gewährleistet. Er will einen starken Staat, der seine Bürger verteidigt.</w:t>
            </w:r>
          </w:p>
        </w:tc>
        <w:tc>
          <w:tcPr>
            <w:tcW w:w="564" w:type="pct"/>
            <w:vAlign w:val="center"/>
          </w:tcPr>
          <w:p w14:paraId="5E4AD97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885A3F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39F1011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DC4BE6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FCA565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05EC2B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706B27D6" w14:textId="77777777" w:rsidTr="005727FC">
        <w:tc>
          <w:tcPr>
            <w:tcW w:w="1377" w:type="pct"/>
          </w:tcPr>
          <w:p w14:paraId="0E9A2397"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Er sucht das Abenteuer und geht gerne Risiken ein. Er will ein aufregendes Leben haben.</w:t>
            </w:r>
          </w:p>
        </w:tc>
        <w:tc>
          <w:tcPr>
            <w:tcW w:w="564" w:type="pct"/>
            <w:vAlign w:val="center"/>
          </w:tcPr>
          <w:p w14:paraId="4A5400E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3B3FF8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7B5EB4C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7B4B501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34BD1E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EBF6AA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30D54CA3" w14:textId="77777777" w:rsidTr="005727FC">
        <w:tc>
          <w:tcPr>
            <w:tcW w:w="1377" w:type="pct"/>
          </w:tcPr>
          <w:p w14:paraId="59E42C29"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wichtig, sich jederzeit korrekt zu verhalten. Er vermeidet es, Dinge zu tun, die andere Leute für falsch halten könnten.</w:t>
            </w:r>
          </w:p>
        </w:tc>
        <w:tc>
          <w:tcPr>
            <w:tcW w:w="564" w:type="pct"/>
            <w:vAlign w:val="center"/>
          </w:tcPr>
          <w:p w14:paraId="217EFEA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FFB493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0635B8C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55FF4BD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E0C655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C99BC2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7EE632DC" w14:textId="77777777" w:rsidTr="005727FC">
        <w:tc>
          <w:tcPr>
            <w:tcW w:w="1377" w:type="pct"/>
          </w:tcPr>
          <w:p w14:paraId="01E9E2E8"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wichtig, dass andere ihn respektieren. Er will, dass die Leute tun, was er sagt.</w:t>
            </w:r>
          </w:p>
        </w:tc>
        <w:tc>
          <w:tcPr>
            <w:tcW w:w="564" w:type="pct"/>
            <w:vAlign w:val="center"/>
          </w:tcPr>
          <w:p w14:paraId="04B2A20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3FE551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5F13117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7991BCA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700066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70250E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17F38CA6" w14:textId="77777777" w:rsidTr="005727FC">
        <w:tc>
          <w:tcPr>
            <w:tcW w:w="1377" w:type="pct"/>
          </w:tcPr>
          <w:p w14:paraId="603A21AC"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ihm wichtig, seinen Freunden gegenüber loyal zu sein. Er will sich für Menschen einsetzen, die ihm nahe stehen.</w:t>
            </w:r>
          </w:p>
        </w:tc>
        <w:tc>
          <w:tcPr>
            <w:tcW w:w="564" w:type="pct"/>
            <w:vAlign w:val="center"/>
          </w:tcPr>
          <w:p w14:paraId="312AB82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EE75C8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1CD56EE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430C4ED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A38528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DC41F5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7CDCB92A" w14:textId="77777777" w:rsidTr="005727FC">
        <w:tc>
          <w:tcPr>
            <w:tcW w:w="1377" w:type="pct"/>
          </w:tcPr>
          <w:p w14:paraId="756784C2"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lastRenderedPageBreak/>
              <w:t>Er ist fest davon überzeugt, dass die Menschen sich um die Natur kümmern sollten. Umweltschutz ist ihm wichtig.</w:t>
            </w:r>
          </w:p>
        </w:tc>
        <w:tc>
          <w:tcPr>
            <w:tcW w:w="564" w:type="pct"/>
            <w:vAlign w:val="center"/>
          </w:tcPr>
          <w:p w14:paraId="1F5CF91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CCDCA7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0DDC230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51386C1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C971F5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C9B4CC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3DAC9C02" w14:textId="77777777" w:rsidTr="005727FC">
        <w:tc>
          <w:tcPr>
            <w:tcW w:w="1377" w:type="pct"/>
          </w:tcPr>
          <w:p w14:paraId="3AB888C7"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Tradition ist ihm wichtig. Er versucht, sich an die Sitten und Gebräuche zu halten, die ihm von seiner Religion oder seiner Familie überliefert wurden.</w:t>
            </w:r>
          </w:p>
        </w:tc>
        <w:tc>
          <w:tcPr>
            <w:tcW w:w="564" w:type="pct"/>
            <w:vAlign w:val="center"/>
          </w:tcPr>
          <w:p w14:paraId="5464125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E20312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5409883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0CBAAB6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04E3B9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4514AB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1A924447" w14:textId="77777777" w:rsidTr="005727FC">
        <w:tc>
          <w:tcPr>
            <w:tcW w:w="1377" w:type="pct"/>
          </w:tcPr>
          <w:p w14:paraId="21E9DBC9"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Er lässt keine Gelegenheit aus, Spaß zu haben. Es ist ihm wichtig, Dinge zu tun, die ihm Vergnügen bereiten.</w:t>
            </w:r>
          </w:p>
        </w:tc>
        <w:tc>
          <w:tcPr>
            <w:tcW w:w="564" w:type="pct"/>
            <w:vAlign w:val="center"/>
          </w:tcPr>
          <w:p w14:paraId="23A1667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1E3CE4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1B6D296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45D9087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2269DB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E7E33B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bl>
    <w:p w14:paraId="785220FF" w14:textId="77777777" w:rsidR="00335860" w:rsidRPr="00A35799" w:rsidRDefault="00335860" w:rsidP="00335860">
      <w:pPr>
        <w:autoSpaceDE w:val="0"/>
        <w:autoSpaceDN w:val="0"/>
        <w:adjustRightInd w:val="0"/>
        <w:spacing w:after="100" w:afterAutospacing="1" w:line="240" w:lineRule="auto"/>
        <w:rPr>
          <w:rFonts w:cstheme="minorHAnsi"/>
          <w:bCs/>
          <w:iCs/>
          <w:sz w:val="21"/>
          <w:szCs w:val="21"/>
        </w:rPr>
      </w:pPr>
    </w:p>
    <w:p w14:paraId="01C8C23D" w14:textId="77777777" w:rsidR="00335860" w:rsidRPr="00A35799" w:rsidRDefault="00335860" w:rsidP="00335860">
      <w:pPr>
        <w:rPr>
          <w:rFonts w:cstheme="minorHAnsi"/>
          <w:b/>
        </w:rPr>
      </w:pPr>
      <w:r w:rsidRPr="00A35799">
        <w:rPr>
          <w:rFonts w:cstheme="minorHAnsi"/>
          <w:b/>
        </w:rPr>
        <w:t>For females: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59"/>
        <w:gridCol w:w="1033"/>
        <w:gridCol w:w="1060"/>
        <w:gridCol w:w="1036"/>
        <w:gridCol w:w="1033"/>
        <w:gridCol w:w="1033"/>
      </w:tblGrid>
      <w:tr w:rsidR="00335860" w:rsidRPr="00A35799" w14:paraId="6335AB83" w14:textId="77777777" w:rsidTr="005727FC">
        <w:tc>
          <w:tcPr>
            <w:tcW w:w="1377" w:type="pct"/>
          </w:tcPr>
          <w:p w14:paraId="0DD04B58" w14:textId="77777777" w:rsidR="00335860" w:rsidRPr="00A35799" w:rsidRDefault="00335860" w:rsidP="005727FC">
            <w:pPr>
              <w:spacing w:after="100" w:afterAutospacing="1"/>
              <w:rPr>
                <w:rFonts w:cstheme="minorHAnsi"/>
                <w:bCs/>
                <w:iCs/>
                <w:sz w:val="20"/>
                <w:szCs w:val="20"/>
                <w:lang w:val="de-DE"/>
              </w:rPr>
            </w:pPr>
          </w:p>
        </w:tc>
        <w:tc>
          <w:tcPr>
            <w:tcW w:w="564" w:type="pct"/>
          </w:tcPr>
          <w:p w14:paraId="0AE736C2"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sehr ähnlich</w:t>
            </w:r>
          </w:p>
        </w:tc>
        <w:tc>
          <w:tcPr>
            <w:tcW w:w="608" w:type="pct"/>
          </w:tcPr>
          <w:p w14:paraId="632C550A"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ähnlich</w:t>
            </w:r>
          </w:p>
        </w:tc>
        <w:tc>
          <w:tcPr>
            <w:tcW w:w="624" w:type="pct"/>
          </w:tcPr>
          <w:p w14:paraId="36C7530D" w14:textId="77777777" w:rsidR="00335860" w:rsidRPr="00A35799" w:rsidRDefault="00335860" w:rsidP="005727FC">
            <w:pPr>
              <w:spacing w:after="100" w:afterAutospacing="1"/>
              <w:rPr>
                <w:rFonts w:cstheme="minorHAnsi"/>
                <w:sz w:val="20"/>
                <w:szCs w:val="20"/>
              </w:rPr>
            </w:pPr>
            <w:r w:rsidRPr="00A35799">
              <w:rPr>
                <w:rFonts w:cstheme="minorHAnsi"/>
                <w:sz w:val="20"/>
                <w:szCs w:val="20"/>
              </w:rPr>
              <w:t>Ist mir etwas ähnlich</w:t>
            </w:r>
          </w:p>
        </w:tc>
        <w:tc>
          <w:tcPr>
            <w:tcW w:w="610" w:type="pct"/>
          </w:tcPr>
          <w:p w14:paraId="17C9DB36"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nur ein kleines bisschen ähnlich</w:t>
            </w:r>
          </w:p>
        </w:tc>
        <w:tc>
          <w:tcPr>
            <w:tcW w:w="608" w:type="pct"/>
          </w:tcPr>
          <w:p w14:paraId="35EB7704"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nicht ähnlich</w:t>
            </w:r>
          </w:p>
        </w:tc>
        <w:tc>
          <w:tcPr>
            <w:tcW w:w="608" w:type="pct"/>
          </w:tcPr>
          <w:p w14:paraId="2541AA79"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lang w:val="de-DE"/>
              </w:rPr>
              <w:t>Ist mir über- haupt nicht ähnlich</w:t>
            </w:r>
          </w:p>
        </w:tc>
      </w:tr>
      <w:tr w:rsidR="00335860" w:rsidRPr="00A35799" w14:paraId="225F1AEC" w14:textId="77777777" w:rsidTr="005727FC">
        <w:tc>
          <w:tcPr>
            <w:tcW w:w="1377" w:type="pct"/>
          </w:tcPr>
          <w:p w14:paraId="1D01AC57"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 xml:space="preserve">Es ist ihr wichtig, neue Ideen zu entwickeln und kreativ zu sein. Sie macht Sachen gerne auf </w:t>
            </w:r>
            <w:r w:rsidRPr="00A35799">
              <w:rPr>
                <w:rFonts w:cstheme="minorHAnsi"/>
                <w:color w:val="FF0000"/>
                <w:sz w:val="20"/>
                <w:szCs w:val="20"/>
              </w:rPr>
              <w:t>ihre</w:t>
            </w:r>
            <w:r w:rsidRPr="00A35799">
              <w:rPr>
                <w:rFonts w:cstheme="minorHAnsi"/>
                <w:sz w:val="20"/>
                <w:szCs w:val="20"/>
              </w:rPr>
              <w:t xml:space="preserve"> eigene originelle Art und Weise.</w:t>
            </w:r>
          </w:p>
        </w:tc>
        <w:tc>
          <w:tcPr>
            <w:tcW w:w="564" w:type="pct"/>
            <w:vAlign w:val="center"/>
          </w:tcPr>
          <w:p w14:paraId="643D40B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CE8DF1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2CC4103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78AEB5B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17D2B7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9F9E1F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4E54D5ED" w14:textId="77777777" w:rsidTr="005727FC">
        <w:tc>
          <w:tcPr>
            <w:tcW w:w="1377" w:type="pct"/>
          </w:tcPr>
          <w:p w14:paraId="3598A72D"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 wichtig, reich zu sein. Sie möchte viel Geld haben und teure Sachen besitzen.</w:t>
            </w:r>
          </w:p>
        </w:tc>
        <w:tc>
          <w:tcPr>
            <w:tcW w:w="564" w:type="pct"/>
            <w:vAlign w:val="center"/>
          </w:tcPr>
          <w:p w14:paraId="3C52423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AC2FBC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65425CF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DF5F8E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05A891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C4A02A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009375DD" w14:textId="77777777" w:rsidTr="005727FC">
        <w:tc>
          <w:tcPr>
            <w:tcW w:w="1377" w:type="pct"/>
          </w:tcPr>
          <w:p w14:paraId="279FB858"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Sie hält es für wichtig, dass alle Menschen auf der Welt gleich behandelt werden sollten. Sie glaubt, dass jeder Mensch im Leben gleiche Chancen haben sollte.</w:t>
            </w:r>
          </w:p>
        </w:tc>
        <w:tc>
          <w:tcPr>
            <w:tcW w:w="564" w:type="pct"/>
            <w:vAlign w:val="center"/>
          </w:tcPr>
          <w:p w14:paraId="356FDA3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F1440E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670BE47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4E47B82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070F96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91DA01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0CDF6346" w14:textId="77777777" w:rsidTr="005727FC">
        <w:tc>
          <w:tcPr>
            <w:tcW w:w="1377" w:type="pct"/>
          </w:tcPr>
          <w:p w14:paraId="341D5B27"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 wichtig, ihre Fähigkeiten zu zeigen. Sie möchte, dass die      Leute bewundern, was sie tut.</w:t>
            </w:r>
          </w:p>
        </w:tc>
        <w:tc>
          <w:tcPr>
            <w:tcW w:w="564" w:type="pct"/>
            <w:vAlign w:val="center"/>
          </w:tcPr>
          <w:p w14:paraId="653EC60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43FDE3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113D844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00097C6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6F5592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D68E9D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23BABA60" w14:textId="77777777" w:rsidTr="005727FC">
        <w:tc>
          <w:tcPr>
            <w:tcW w:w="1377" w:type="pct"/>
          </w:tcPr>
          <w:p w14:paraId="70F01C02"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 xml:space="preserve">Es ist ihr wichtig, in einem sicheren Umfeld zu leben. Sie vermeidet alles, was </w:t>
            </w:r>
            <w:r w:rsidRPr="00A35799">
              <w:rPr>
                <w:rFonts w:cstheme="minorHAnsi"/>
                <w:sz w:val="20"/>
                <w:szCs w:val="20"/>
              </w:rPr>
              <w:lastRenderedPageBreak/>
              <w:t>ihre Sicherheit gefährden könnte.</w:t>
            </w:r>
          </w:p>
        </w:tc>
        <w:tc>
          <w:tcPr>
            <w:tcW w:w="564" w:type="pct"/>
            <w:vAlign w:val="center"/>
          </w:tcPr>
          <w:p w14:paraId="466F6D7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lastRenderedPageBreak/>
              <w:sym w:font="Symbol" w:char="F0A0"/>
            </w:r>
          </w:p>
        </w:tc>
        <w:tc>
          <w:tcPr>
            <w:tcW w:w="608" w:type="pct"/>
            <w:vAlign w:val="center"/>
          </w:tcPr>
          <w:p w14:paraId="3BC7FFF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02B2AED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1BEA7CB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DBE858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115FDE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1B58E4A3" w14:textId="77777777" w:rsidTr="005727FC">
        <w:tc>
          <w:tcPr>
            <w:tcW w:w="1377" w:type="pct"/>
          </w:tcPr>
          <w:p w14:paraId="4D8CA979"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Sie mag Überraschungen und hält immer Ausschau nach neuen Aktivitäten. Sie denkt, dass im Leben Abwechslung wichtig ist.</w:t>
            </w:r>
          </w:p>
        </w:tc>
        <w:tc>
          <w:tcPr>
            <w:tcW w:w="564" w:type="pct"/>
            <w:vAlign w:val="center"/>
          </w:tcPr>
          <w:p w14:paraId="284E746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4D561E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6919886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139294B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95FD3E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C51DB5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2CF49EF0" w14:textId="77777777" w:rsidTr="005727FC">
        <w:tc>
          <w:tcPr>
            <w:tcW w:w="1377" w:type="pct"/>
          </w:tcPr>
          <w:p w14:paraId="3C480C12"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Sie glaubt, dass die Menschen tun sollten, was man Ihnen sagt. Sie denkt, dass Menschen sich immer an Regeln halten sollten, selbst dann wenn es niemand sieht.</w:t>
            </w:r>
          </w:p>
        </w:tc>
        <w:tc>
          <w:tcPr>
            <w:tcW w:w="564" w:type="pct"/>
            <w:vAlign w:val="center"/>
          </w:tcPr>
          <w:p w14:paraId="3303D3A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4DA66B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39A40A5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52CC55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19B03A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2E8EDB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6CB79E33" w14:textId="77777777" w:rsidTr="005727FC">
        <w:tc>
          <w:tcPr>
            <w:tcW w:w="1377" w:type="pct"/>
          </w:tcPr>
          <w:p w14:paraId="3F821C2A"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 wichtig, Menschen zuzuhören, die anders sind als sie. Auch wenn sie anderer Meinung ist als andere, will sie die anderen trotzdem verstehen.</w:t>
            </w:r>
          </w:p>
        </w:tc>
        <w:tc>
          <w:tcPr>
            <w:tcW w:w="564" w:type="pct"/>
            <w:vAlign w:val="center"/>
          </w:tcPr>
          <w:p w14:paraId="7D7F579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94FA28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1F1B064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ACBFD6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EC6043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D9C355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6E5E4DBE" w14:textId="77777777" w:rsidTr="005727FC">
        <w:tc>
          <w:tcPr>
            <w:tcW w:w="1377" w:type="pct"/>
          </w:tcPr>
          <w:p w14:paraId="5B3D08EE"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 wichtig, zurückhaltend und bescheiden zu sein. Sie versucht, die Aufmerksamkeit nicht auf sich zu lenken.</w:t>
            </w:r>
          </w:p>
        </w:tc>
        <w:tc>
          <w:tcPr>
            <w:tcW w:w="564" w:type="pct"/>
            <w:vAlign w:val="center"/>
          </w:tcPr>
          <w:p w14:paraId="4F8C7CC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B9BFB3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0A006E4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4D936DB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BE4C9B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31C43B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4F60C746" w14:textId="77777777" w:rsidTr="005727FC">
        <w:tc>
          <w:tcPr>
            <w:tcW w:w="1377" w:type="pct"/>
          </w:tcPr>
          <w:p w14:paraId="32D96DCF"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 wichtig, Spaß zu haben. Sie gönnt sich selbst gerne etwas.</w:t>
            </w:r>
          </w:p>
        </w:tc>
        <w:tc>
          <w:tcPr>
            <w:tcW w:w="564" w:type="pct"/>
            <w:vAlign w:val="center"/>
          </w:tcPr>
          <w:p w14:paraId="5A566B7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064FF0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7D98B11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5CEC1B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7EAFED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D4085F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1193A2BB" w14:textId="77777777" w:rsidTr="005727FC">
        <w:tc>
          <w:tcPr>
            <w:tcW w:w="1377" w:type="pct"/>
          </w:tcPr>
          <w:p w14:paraId="4EC9A125"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 xml:space="preserve">Es ist ihr wichtig, selbst zu entscheiden, was sie tut. </w:t>
            </w:r>
            <w:r w:rsidRPr="00A35799">
              <w:rPr>
                <w:rFonts w:cstheme="minorHAnsi"/>
                <w:sz w:val="20"/>
                <w:szCs w:val="20"/>
                <w:lang w:val="de-DE"/>
              </w:rPr>
              <w:t>Sie ist gerne frei und unabhängig von anderen.</w:t>
            </w:r>
          </w:p>
        </w:tc>
        <w:tc>
          <w:tcPr>
            <w:tcW w:w="564" w:type="pct"/>
            <w:vAlign w:val="center"/>
          </w:tcPr>
          <w:p w14:paraId="2837E4A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34CB1B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30499BE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12EEED8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31A064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87026F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2D9CEF1A" w14:textId="77777777" w:rsidTr="005727FC">
        <w:tc>
          <w:tcPr>
            <w:tcW w:w="1377" w:type="pct"/>
          </w:tcPr>
          <w:p w14:paraId="67D6A0F8"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 sehr wichtig, den Menschen um sie herum zu helfen. Sie will für deren Wohl sorgen.</w:t>
            </w:r>
          </w:p>
        </w:tc>
        <w:tc>
          <w:tcPr>
            <w:tcW w:w="564" w:type="pct"/>
            <w:vAlign w:val="center"/>
          </w:tcPr>
          <w:p w14:paraId="2FEA3D6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842AD8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4107D95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52A2C3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DEED74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EC5997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073181EF" w14:textId="77777777" w:rsidTr="005727FC">
        <w:tc>
          <w:tcPr>
            <w:tcW w:w="1377" w:type="pct"/>
          </w:tcPr>
          <w:p w14:paraId="788D8AF0"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 wichtig, sehr erfolgreich zu sein. Sie hofft, dass die Leute ihre Leistungen anerkennen.</w:t>
            </w:r>
          </w:p>
        </w:tc>
        <w:tc>
          <w:tcPr>
            <w:tcW w:w="564" w:type="pct"/>
            <w:vAlign w:val="center"/>
          </w:tcPr>
          <w:p w14:paraId="691818D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C7EC3E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062E6B2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DD1A92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F5261C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67D123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518C96CD" w14:textId="77777777" w:rsidTr="005727FC">
        <w:tc>
          <w:tcPr>
            <w:tcW w:w="1377" w:type="pct"/>
          </w:tcPr>
          <w:p w14:paraId="11526427"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Es ist ihr wichtig, dass der Staat ihre persönliche Sicherheit vor allen Bedrohungen gewährleistet. Sie will einen starken Staat, der seine Bürger verteidigt.</w:t>
            </w:r>
          </w:p>
        </w:tc>
        <w:tc>
          <w:tcPr>
            <w:tcW w:w="564" w:type="pct"/>
            <w:vAlign w:val="center"/>
          </w:tcPr>
          <w:p w14:paraId="20D8D3B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93F832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549831C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DBBB19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49883B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A029EA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17BE2A1F" w14:textId="77777777" w:rsidTr="005727FC">
        <w:tc>
          <w:tcPr>
            <w:tcW w:w="1377" w:type="pct"/>
          </w:tcPr>
          <w:p w14:paraId="19820A52"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 xml:space="preserve">Sie sucht das Abenteuer und geht gerne Risiken </w:t>
            </w:r>
            <w:r w:rsidRPr="00A35799">
              <w:rPr>
                <w:rFonts w:cstheme="minorHAnsi"/>
                <w:sz w:val="20"/>
                <w:szCs w:val="20"/>
              </w:rPr>
              <w:lastRenderedPageBreak/>
              <w:t>ein. Sie will ein aufregendes Leben haben.</w:t>
            </w:r>
          </w:p>
        </w:tc>
        <w:tc>
          <w:tcPr>
            <w:tcW w:w="564" w:type="pct"/>
            <w:vAlign w:val="center"/>
          </w:tcPr>
          <w:p w14:paraId="2CD2A91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lastRenderedPageBreak/>
              <w:sym w:font="Symbol" w:char="F0A0"/>
            </w:r>
          </w:p>
        </w:tc>
        <w:tc>
          <w:tcPr>
            <w:tcW w:w="608" w:type="pct"/>
            <w:vAlign w:val="center"/>
          </w:tcPr>
          <w:p w14:paraId="28AD546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1C8CFCF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7D0827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52AE68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9DB93B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5C19B2E2" w14:textId="77777777" w:rsidTr="005727FC">
        <w:tc>
          <w:tcPr>
            <w:tcW w:w="1377" w:type="pct"/>
          </w:tcPr>
          <w:p w14:paraId="7562B6E8"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 wichtig, sich jederzeit korrekt zu verhalten. Sie vermeidet es, Dinge zu tun, die andere Leute für falsch halten könnten.</w:t>
            </w:r>
          </w:p>
        </w:tc>
        <w:tc>
          <w:tcPr>
            <w:tcW w:w="564" w:type="pct"/>
            <w:vAlign w:val="center"/>
          </w:tcPr>
          <w:p w14:paraId="670FE5B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7EC1B4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67E0754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28FFD48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988E73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41A9D8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33929695" w14:textId="77777777" w:rsidTr="005727FC">
        <w:tc>
          <w:tcPr>
            <w:tcW w:w="1377" w:type="pct"/>
          </w:tcPr>
          <w:p w14:paraId="60F07173"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 wichtig, dass andere sie respektieren. Sie will, dass die Leute tun, was sie sagt.</w:t>
            </w:r>
          </w:p>
        </w:tc>
        <w:tc>
          <w:tcPr>
            <w:tcW w:w="564" w:type="pct"/>
            <w:vAlign w:val="center"/>
          </w:tcPr>
          <w:p w14:paraId="033D317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D9EFF7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37BB474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26AA77D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4C42F0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54DC53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4335BC71" w14:textId="77777777" w:rsidTr="005727FC">
        <w:tc>
          <w:tcPr>
            <w:tcW w:w="1377" w:type="pct"/>
          </w:tcPr>
          <w:p w14:paraId="19A7AB4C"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 wichtig, ihren Freunden gegenüber loyal zu sein. Sie will sich für Menschen einsetzen, die ihr nahe stehen.</w:t>
            </w:r>
          </w:p>
        </w:tc>
        <w:tc>
          <w:tcPr>
            <w:tcW w:w="564" w:type="pct"/>
            <w:vAlign w:val="center"/>
          </w:tcPr>
          <w:p w14:paraId="50633BE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9FEF19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1486859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07C0E9D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ED7EF7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D09921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111773B6" w14:textId="77777777" w:rsidTr="005727FC">
        <w:tc>
          <w:tcPr>
            <w:tcW w:w="1377" w:type="pct"/>
          </w:tcPr>
          <w:p w14:paraId="7F8B1736"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Sie ist fest davon überzeugt, dass die Menschen sich um die Natur kümmern sollten. Umweltschutz ist ihr wichtig.</w:t>
            </w:r>
          </w:p>
        </w:tc>
        <w:tc>
          <w:tcPr>
            <w:tcW w:w="564" w:type="pct"/>
            <w:vAlign w:val="center"/>
          </w:tcPr>
          <w:p w14:paraId="16065C7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D171A9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4A635A3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088972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31C266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9F96EA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7D789F0A" w14:textId="77777777" w:rsidTr="005727FC">
        <w:tc>
          <w:tcPr>
            <w:tcW w:w="1377" w:type="pct"/>
          </w:tcPr>
          <w:p w14:paraId="4BBEBB93"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 xml:space="preserve">Tradition ist ihr wichtig. Sie versucht, sich an die Sitten und Gebräuche zu halten, die ihr von ihrer Religion oder ihrer Familie überliefert wurden. </w:t>
            </w:r>
          </w:p>
        </w:tc>
        <w:tc>
          <w:tcPr>
            <w:tcW w:w="564" w:type="pct"/>
            <w:vAlign w:val="center"/>
          </w:tcPr>
          <w:p w14:paraId="6F2EC18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FC4458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57ACC12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197A14E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B8012A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B58170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22A70F6C" w14:textId="77777777" w:rsidTr="005727FC">
        <w:tc>
          <w:tcPr>
            <w:tcW w:w="1377" w:type="pct"/>
          </w:tcPr>
          <w:p w14:paraId="177A3CB2"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Sie lässt keine Gelegenheit aus, Spaß zu haben. Es ist ihr wichtig, Dinge zu tun, die ihr Vergnügen bereiten.</w:t>
            </w:r>
          </w:p>
        </w:tc>
        <w:tc>
          <w:tcPr>
            <w:tcW w:w="564" w:type="pct"/>
            <w:vAlign w:val="center"/>
          </w:tcPr>
          <w:p w14:paraId="4777281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149F9B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4DFE730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5904D5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BF4662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A00256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bl>
    <w:p w14:paraId="7E076E82" w14:textId="77777777" w:rsidR="00335860" w:rsidRPr="00A35799" w:rsidRDefault="00335860" w:rsidP="00335860">
      <w:pPr>
        <w:rPr>
          <w:rFonts w:cstheme="minorHAnsi"/>
        </w:rPr>
      </w:pPr>
    </w:p>
    <w:p w14:paraId="7E276DFB" w14:textId="77777777" w:rsidR="00335860" w:rsidRPr="00A35799" w:rsidRDefault="00335860" w:rsidP="00335860">
      <w:pPr>
        <w:autoSpaceDE w:val="0"/>
        <w:autoSpaceDN w:val="0"/>
        <w:adjustRightInd w:val="0"/>
        <w:spacing w:after="0" w:line="240" w:lineRule="auto"/>
        <w:rPr>
          <w:rFonts w:cstheme="minorHAnsi"/>
          <w:b/>
          <w:sz w:val="21"/>
          <w:szCs w:val="21"/>
          <w:lang w:val="de-DE"/>
        </w:rPr>
      </w:pPr>
      <w:r w:rsidRPr="00A35799">
        <w:rPr>
          <w:rFonts w:cstheme="minorHAnsi"/>
          <w:b/>
          <w:sz w:val="21"/>
          <w:szCs w:val="21"/>
          <w:lang w:val="de-DE"/>
        </w:rPr>
        <w:t>For "others" ("sonstiges / keine Angabe")</w:t>
      </w:r>
    </w:p>
    <w:p w14:paraId="49B320A8" w14:textId="77777777" w:rsidR="00335860" w:rsidRPr="00A35799" w:rsidRDefault="00335860" w:rsidP="00335860">
      <w:pPr>
        <w:autoSpaceDE w:val="0"/>
        <w:autoSpaceDN w:val="0"/>
        <w:adjustRightInd w:val="0"/>
        <w:spacing w:after="0" w:line="240" w:lineRule="auto"/>
        <w:rPr>
          <w:rFonts w:cstheme="minorHAnsi"/>
          <w:sz w:val="21"/>
          <w:szCs w:val="21"/>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59"/>
        <w:gridCol w:w="1033"/>
        <w:gridCol w:w="1060"/>
        <w:gridCol w:w="1036"/>
        <w:gridCol w:w="1033"/>
        <w:gridCol w:w="1033"/>
      </w:tblGrid>
      <w:tr w:rsidR="00335860" w:rsidRPr="00A35799" w14:paraId="1B7A7CB9" w14:textId="77777777" w:rsidTr="005727FC">
        <w:tc>
          <w:tcPr>
            <w:tcW w:w="1377" w:type="pct"/>
          </w:tcPr>
          <w:p w14:paraId="77F8AB37" w14:textId="77777777" w:rsidR="00335860" w:rsidRPr="00A35799" w:rsidRDefault="00335860" w:rsidP="005727FC">
            <w:pPr>
              <w:spacing w:after="100" w:afterAutospacing="1"/>
              <w:rPr>
                <w:rFonts w:cstheme="minorHAnsi"/>
                <w:bCs/>
                <w:iCs/>
                <w:sz w:val="20"/>
                <w:szCs w:val="20"/>
                <w:lang w:val="de-DE"/>
              </w:rPr>
            </w:pPr>
          </w:p>
        </w:tc>
        <w:tc>
          <w:tcPr>
            <w:tcW w:w="564" w:type="pct"/>
          </w:tcPr>
          <w:p w14:paraId="19CD432F"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sehr ähnlich</w:t>
            </w:r>
          </w:p>
        </w:tc>
        <w:tc>
          <w:tcPr>
            <w:tcW w:w="608" w:type="pct"/>
          </w:tcPr>
          <w:p w14:paraId="7297329F"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ähnlich</w:t>
            </w:r>
          </w:p>
        </w:tc>
        <w:tc>
          <w:tcPr>
            <w:tcW w:w="624" w:type="pct"/>
          </w:tcPr>
          <w:p w14:paraId="2D7DE1B8" w14:textId="77777777" w:rsidR="00335860" w:rsidRPr="00A35799" w:rsidRDefault="00335860" w:rsidP="005727FC">
            <w:pPr>
              <w:spacing w:after="100" w:afterAutospacing="1"/>
              <w:rPr>
                <w:rFonts w:cstheme="minorHAnsi"/>
                <w:sz w:val="20"/>
                <w:szCs w:val="20"/>
              </w:rPr>
            </w:pPr>
            <w:r w:rsidRPr="00A35799">
              <w:rPr>
                <w:rFonts w:cstheme="minorHAnsi"/>
                <w:sz w:val="20"/>
                <w:szCs w:val="20"/>
              </w:rPr>
              <w:t>Ist mir etwas ähnlich</w:t>
            </w:r>
          </w:p>
        </w:tc>
        <w:tc>
          <w:tcPr>
            <w:tcW w:w="610" w:type="pct"/>
          </w:tcPr>
          <w:p w14:paraId="51490F4F"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nur ein kleines bisschen ähnlich</w:t>
            </w:r>
          </w:p>
        </w:tc>
        <w:tc>
          <w:tcPr>
            <w:tcW w:w="608" w:type="pct"/>
          </w:tcPr>
          <w:p w14:paraId="7ADD1DC4"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Ist mir nicht ähnlich</w:t>
            </w:r>
          </w:p>
        </w:tc>
        <w:tc>
          <w:tcPr>
            <w:tcW w:w="608" w:type="pct"/>
          </w:tcPr>
          <w:p w14:paraId="0FCBE0C4"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lang w:val="de-DE"/>
              </w:rPr>
              <w:t>Ist mir über- haupt nicht ähnlich</w:t>
            </w:r>
          </w:p>
        </w:tc>
      </w:tr>
      <w:tr w:rsidR="00335860" w:rsidRPr="00A35799" w14:paraId="487BFBB4" w14:textId="77777777" w:rsidTr="005727FC">
        <w:tc>
          <w:tcPr>
            <w:tcW w:w="1377" w:type="pct"/>
          </w:tcPr>
          <w:p w14:paraId="450F7D8E"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ihr/ihm wichtig, neue Ideen zu entwickeln und kreativ zu sein. Sie/Er macht Sachen gerne auf ihre/seine eigene originelle Art und Weise.</w:t>
            </w:r>
          </w:p>
        </w:tc>
        <w:tc>
          <w:tcPr>
            <w:tcW w:w="564" w:type="pct"/>
            <w:vAlign w:val="center"/>
          </w:tcPr>
          <w:p w14:paraId="7E507AD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085642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4860AC5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FC0AD5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DC7E39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872D5A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04C94ECA" w14:textId="77777777" w:rsidTr="005727FC">
        <w:tc>
          <w:tcPr>
            <w:tcW w:w="1377" w:type="pct"/>
          </w:tcPr>
          <w:p w14:paraId="57740886"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lastRenderedPageBreak/>
              <w:t>Es ist ihr/ihm wichtig, reich zu sein. Sie/Er möchte viel Geld haben und teure Sachen besitzen.</w:t>
            </w:r>
          </w:p>
        </w:tc>
        <w:tc>
          <w:tcPr>
            <w:tcW w:w="564" w:type="pct"/>
            <w:vAlign w:val="center"/>
          </w:tcPr>
          <w:p w14:paraId="1977D83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5AF9B0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5CDAAFC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4C9688D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60D4DC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76D3CF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3FDAC0D3" w14:textId="77777777" w:rsidTr="005727FC">
        <w:tc>
          <w:tcPr>
            <w:tcW w:w="1377" w:type="pct"/>
          </w:tcPr>
          <w:p w14:paraId="39E05A8C"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Sie/Er hält es für wichtig, dass alle Menschen auf der Welt gleich behandelt werden sollten. Sie/Er glaubt, dass jeder Mensch im Leben gleiche Chancen haben sollte.</w:t>
            </w:r>
          </w:p>
        </w:tc>
        <w:tc>
          <w:tcPr>
            <w:tcW w:w="564" w:type="pct"/>
            <w:vAlign w:val="center"/>
          </w:tcPr>
          <w:p w14:paraId="6EFE8B6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6376A8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06FF859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13B551B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E0DB5F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F0AE40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0A686D48" w14:textId="77777777" w:rsidTr="005727FC">
        <w:tc>
          <w:tcPr>
            <w:tcW w:w="1377" w:type="pct"/>
          </w:tcPr>
          <w:p w14:paraId="46244827"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ihr/ihm wichtig, ihre/seine Fähigkeiten zu zeigen. Sie/Er möchte, dass die Leute bewundern, was sie/er tut.</w:t>
            </w:r>
          </w:p>
        </w:tc>
        <w:tc>
          <w:tcPr>
            <w:tcW w:w="564" w:type="pct"/>
            <w:vAlign w:val="center"/>
          </w:tcPr>
          <w:p w14:paraId="78F0D06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97860F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2A2C409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7EB6B36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20E3CE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7426D5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23BFB8C8" w14:textId="77777777" w:rsidTr="005727FC">
        <w:tc>
          <w:tcPr>
            <w:tcW w:w="1377" w:type="pct"/>
          </w:tcPr>
          <w:p w14:paraId="6335271D"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ihr/ihm wichtig, in einem sicheren Umfeld zu leben. Sie/Er vermeidet alles, was ihre/seine Sicherheit gefährden könnte.</w:t>
            </w:r>
          </w:p>
        </w:tc>
        <w:tc>
          <w:tcPr>
            <w:tcW w:w="564" w:type="pct"/>
            <w:vAlign w:val="center"/>
          </w:tcPr>
          <w:p w14:paraId="092A7A1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D99EC0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5500295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02400C2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E1E606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E65000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0913C425" w14:textId="77777777" w:rsidTr="005727FC">
        <w:tc>
          <w:tcPr>
            <w:tcW w:w="1377" w:type="pct"/>
          </w:tcPr>
          <w:p w14:paraId="0D20A421"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 xml:space="preserve">Sie/Er mag Überraschungen und hält immer Ausschau nach neuen Aktivitäten. </w:t>
            </w:r>
            <w:r w:rsidRPr="00A35799">
              <w:rPr>
                <w:rFonts w:cstheme="minorHAnsi"/>
                <w:sz w:val="20"/>
                <w:szCs w:val="20"/>
                <w:lang w:val="de-DE"/>
              </w:rPr>
              <w:t>Sie/Er denkt, dass im Leben Abwechslung wichtig ist.</w:t>
            </w:r>
          </w:p>
        </w:tc>
        <w:tc>
          <w:tcPr>
            <w:tcW w:w="564" w:type="pct"/>
            <w:vAlign w:val="center"/>
          </w:tcPr>
          <w:p w14:paraId="384546C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4BA04E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7F5A26D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4091170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92CD9A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8A7D14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17DCD168" w14:textId="77777777" w:rsidTr="005727FC">
        <w:tc>
          <w:tcPr>
            <w:tcW w:w="1377" w:type="pct"/>
          </w:tcPr>
          <w:p w14:paraId="565879E2"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Sie/Er glaubt, dass die Menschen tun sollten, was man Ihnen sagt. Sie/Er denkt, dass Menschen sich immer an Regeln halten sollten, selbst dann wenn es niemand sieht.</w:t>
            </w:r>
          </w:p>
        </w:tc>
        <w:tc>
          <w:tcPr>
            <w:tcW w:w="564" w:type="pct"/>
            <w:vAlign w:val="center"/>
          </w:tcPr>
          <w:p w14:paraId="1B48C70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207BE3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0E19350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7814EAD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5833AD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675FFA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16F073BF" w14:textId="77777777" w:rsidTr="005727FC">
        <w:tc>
          <w:tcPr>
            <w:tcW w:w="1377" w:type="pct"/>
          </w:tcPr>
          <w:p w14:paraId="0D5A374F"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ihr/ihm wichtig, Menschen zuzuhören, die anders sind als sie/er. Auch wenn sie/er anderer Meinung ist als andere, will sie/er die anderen trotzdem verstehen.</w:t>
            </w:r>
          </w:p>
        </w:tc>
        <w:tc>
          <w:tcPr>
            <w:tcW w:w="564" w:type="pct"/>
            <w:vAlign w:val="center"/>
          </w:tcPr>
          <w:p w14:paraId="590891D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8CFAB2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11E63DB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48DAEFB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22C50C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92476D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31E7A5E1" w14:textId="77777777" w:rsidTr="005727FC">
        <w:tc>
          <w:tcPr>
            <w:tcW w:w="1377" w:type="pct"/>
          </w:tcPr>
          <w:p w14:paraId="2195251B"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ihr/ihm wichtig, zurückhaltend und bescheiden zu sein. Sie/Er versucht, die Aufmerksamkeit nicht auf sich zu lenken.</w:t>
            </w:r>
          </w:p>
        </w:tc>
        <w:tc>
          <w:tcPr>
            <w:tcW w:w="564" w:type="pct"/>
            <w:vAlign w:val="center"/>
          </w:tcPr>
          <w:p w14:paraId="71BD318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2230FF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1629636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4CD7685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ECAE77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91E7E7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483A162F" w14:textId="77777777" w:rsidTr="005727FC">
        <w:tc>
          <w:tcPr>
            <w:tcW w:w="1377" w:type="pct"/>
          </w:tcPr>
          <w:p w14:paraId="1ED3771E"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lastRenderedPageBreak/>
              <w:t>Es ist ihr/ihm wichtig, Spaß zu haben. Sie/Er gönnt sich selbst gerne etwas.</w:t>
            </w:r>
          </w:p>
        </w:tc>
        <w:tc>
          <w:tcPr>
            <w:tcW w:w="564" w:type="pct"/>
            <w:vAlign w:val="center"/>
          </w:tcPr>
          <w:p w14:paraId="318D6D3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9A40DC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45B2797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AEABE1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A8A8B5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010312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77177538" w14:textId="77777777" w:rsidTr="005727FC">
        <w:tc>
          <w:tcPr>
            <w:tcW w:w="1377" w:type="pct"/>
          </w:tcPr>
          <w:p w14:paraId="7771D652"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 xml:space="preserve">Es ist ihr/ihm wichtig, selbst zu entscheiden, was sie/er tut. </w:t>
            </w:r>
            <w:r w:rsidRPr="00A35799">
              <w:rPr>
                <w:rFonts w:cstheme="minorHAnsi"/>
                <w:sz w:val="20"/>
                <w:szCs w:val="20"/>
                <w:lang w:val="de-DE"/>
              </w:rPr>
              <w:t>Sie/Er ist gerne frei und unabhängig von anderen.</w:t>
            </w:r>
          </w:p>
        </w:tc>
        <w:tc>
          <w:tcPr>
            <w:tcW w:w="564" w:type="pct"/>
            <w:vAlign w:val="center"/>
          </w:tcPr>
          <w:p w14:paraId="6538126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326FB1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797C97D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BDA338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CF797D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188C5C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490091FD" w14:textId="77777777" w:rsidTr="005727FC">
        <w:tc>
          <w:tcPr>
            <w:tcW w:w="1377" w:type="pct"/>
          </w:tcPr>
          <w:p w14:paraId="59F8EC11"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ihr/ihm sehr wichtig, den Menschen um sie/ihn herum zu helfen. Sie/Er will für deren Wohl sorgen.</w:t>
            </w:r>
          </w:p>
        </w:tc>
        <w:tc>
          <w:tcPr>
            <w:tcW w:w="564" w:type="pct"/>
            <w:vAlign w:val="center"/>
          </w:tcPr>
          <w:p w14:paraId="3D851DD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6D5CC5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430E0C2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0CF47A5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A05934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2F0BFF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335C8DD3" w14:textId="77777777" w:rsidTr="005727FC">
        <w:tc>
          <w:tcPr>
            <w:tcW w:w="1377" w:type="pct"/>
          </w:tcPr>
          <w:p w14:paraId="35ED600B"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ihr/ihm wichtig, sehr erfolgreich zu sein. Sie/Er hofft, dass die Leute ihre/seine Leistungen anerkennen.</w:t>
            </w:r>
          </w:p>
        </w:tc>
        <w:tc>
          <w:tcPr>
            <w:tcW w:w="564" w:type="pct"/>
            <w:vAlign w:val="center"/>
          </w:tcPr>
          <w:p w14:paraId="6E8A444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969960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72AC924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174BFE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6F2E28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EEA08B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06B2E1E0" w14:textId="77777777" w:rsidTr="005727FC">
        <w:tc>
          <w:tcPr>
            <w:tcW w:w="1377" w:type="pct"/>
          </w:tcPr>
          <w:p w14:paraId="00B9A67B"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ihr/ihm wichtig, dass der Staat ihre/seine persönliche Sicherheit vor allen Bedrohungen gewährleistet. Sie/Er will einen starken Staat, der seine Bürger verteidigt.</w:t>
            </w:r>
          </w:p>
        </w:tc>
        <w:tc>
          <w:tcPr>
            <w:tcW w:w="564" w:type="pct"/>
            <w:vAlign w:val="center"/>
          </w:tcPr>
          <w:p w14:paraId="6D34737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03E20E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3A8020C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6076E968"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CE5169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B9FA61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3BCAB736" w14:textId="77777777" w:rsidTr="005727FC">
        <w:tc>
          <w:tcPr>
            <w:tcW w:w="1377" w:type="pct"/>
          </w:tcPr>
          <w:p w14:paraId="178FFFFB"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Sie/Er sucht das Abenteuer und geht gerne Risiken ein. Sie/Er will ein aufregendes Leben haben.</w:t>
            </w:r>
          </w:p>
        </w:tc>
        <w:tc>
          <w:tcPr>
            <w:tcW w:w="564" w:type="pct"/>
            <w:vAlign w:val="center"/>
          </w:tcPr>
          <w:p w14:paraId="0A5BFD1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6099BC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39A9BFC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402F7F7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79393B2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39F92A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72E7527F" w14:textId="77777777" w:rsidTr="005727FC">
        <w:tc>
          <w:tcPr>
            <w:tcW w:w="1377" w:type="pct"/>
          </w:tcPr>
          <w:p w14:paraId="6AE36D94"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ihr/ihm wichtig, sich jederzeit korrekt zu verhalten. Sie/Er vermeidet es, Dinge zu tun, die andere Leute für falsch halten könnten.</w:t>
            </w:r>
          </w:p>
        </w:tc>
        <w:tc>
          <w:tcPr>
            <w:tcW w:w="564" w:type="pct"/>
            <w:vAlign w:val="center"/>
          </w:tcPr>
          <w:p w14:paraId="31EFB43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3E24A2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2B4454C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7775F5A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35D852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5C8C98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22DFD7B1" w14:textId="77777777" w:rsidTr="005727FC">
        <w:tc>
          <w:tcPr>
            <w:tcW w:w="1377" w:type="pct"/>
          </w:tcPr>
          <w:p w14:paraId="2F54BCE9"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ihr/ihm wichtig, dass andere sie/ihn respektieren. Sie/er will, dass die Leute tun, was sie/er sagt.</w:t>
            </w:r>
          </w:p>
        </w:tc>
        <w:tc>
          <w:tcPr>
            <w:tcW w:w="564" w:type="pct"/>
            <w:vAlign w:val="center"/>
          </w:tcPr>
          <w:p w14:paraId="60E00A5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DF98154"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37E31F3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1F30BD6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BDEABA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86CD97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39E950F8" w14:textId="77777777" w:rsidTr="005727FC">
        <w:tc>
          <w:tcPr>
            <w:tcW w:w="1377" w:type="pct"/>
          </w:tcPr>
          <w:p w14:paraId="006267E3"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Es ist ihr/ihm wichtig, ihren/seinen Freunden gegenüber loyal zu sein. Sie/er will sich für Menschen einsetzen, die ihr/ihm nahe stehen.</w:t>
            </w:r>
          </w:p>
        </w:tc>
        <w:tc>
          <w:tcPr>
            <w:tcW w:w="564" w:type="pct"/>
            <w:vAlign w:val="center"/>
          </w:tcPr>
          <w:p w14:paraId="5A3826F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73C823E"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275D4D9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4176046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794A56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C998DF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05778DCF" w14:textId="77777777" w:rsidTr="005727FC">
        <w:tc>
          <w:tcPr>
            <w:tcW w:w="1377" w:type="pct"/>
          </w:tcPr>
          <w:p w14:paraId="46D4120F" w14:textId="77777777" w:rsidR="00335860" w:rsidRPr="00A35799" w:rsidRDefault="00335860" w:rsidP="005727FC">
            <w:pPr>
              <w:spacing w:after="100" w:afterAutospacing="1"/>
              <w:rPr>
                <w:rFonts w:cstheme="minorHAnsi"/>
                <w:bCs/>
                <w:iCs/>
                <w:sz w:val="20"/>
                <w:szCs w:val="20"/>
              </w:rPr>
            </w:pPr>
            <w:r w:rsidRPr="00A35799">
              <w:rPr>
                <w:rFonts w:cstheme="minorHAnsi"/>
                <w:sz w:val="20"/>
                <w:szCs w:val="20"/>
              </w:rPr>
              <w:t xml:space="preserve">Sie/Er ist fest davon überzeugt, dass die Menschen sich um die Natur kümmern sollten. </w:t>
            </w:r>
            <w:r w:rsidRPr="00A35799">
              <w:rPr>
                <w:rFonts w:cstheme="minorHAnsi"/>
                <w:sz w:val="20"/>
                <w:szCs w:val="20"/>
              </w:rPr>
              <w:lastRenderedPageBreak/>
              <w:t>Umweltschutz ist ihr/ihm wichtig.</w:t>
            </w:r>
          </w:p>
        </w:tc>
        <w:tc>
          <w:tcPr>
            <w:tcW w:w="564" w:type="pct"/>
            <w:vAlign w:val="center"/>
          </w:tcPr>
          <w:p w14:paraId="50C5ACBA"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lastRenderedPageBreak/>
              <w:sym w:font="Symbol" w:char="F0A0"/>
            </w:r>
          </w:p>
        </w:tc>
        <w:tc>
          <w:tcPr>
            <w:tcW w:w="608" w:type="pct"/>
            <w:vAlign w:val="center"/>
          </w:tcPr>
          <w:p w14:paraId="4A804F4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376D8233"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7F28B597"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57CB649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0DF66C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37B85EAD" w14:textId="77777777" w:rsidTr="005727FC">
        <w:tc>
          <w:tcPr>
            <w:tcW w:w="1377" w:type="pct"/>
          </w:tcPr>
          <w:p w14:paraId="5687EEAD"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 xml:space="preserve">Tradition ist ihr/ihm wichtig. Sie/Er versucht, sich an die Sitten und Gebräuche zu halten, die ihr/ihm von ihrer/seiner Religion oder ihrer/seiner Familie überliefert wurden. </w:t>
            </w:r>
          </w:p>
        </w:tc>
        <w:tc>
          <w:tcPr>
            <w:tcW w:w="564" w:type="pct"/>
            <w:vAlign w:val="center"/>
          </w:tcPr>
          <w:p w14:paraId="37DC50B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1A107B15"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054E93D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328B912D"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2F4D49E9"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43192BF6"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r w:rsidR="00335860" w:rsidRPr="00A35799" w14:paraId="262422EA" w14:textId="77777777" w:rsidTr="005727FC">
        <w:tc>
          <w:tcPr>
            <w:tcW w:w="1377" w:type="pct"/>
          </w:tcPr>
          <w:p w14:paraId="3714D250" w14:textId="77777777" w:rsidR="00335860" w:rsidRPr="00A35799" w:rsidRDefault="00335860" w:rsidP="005727FC">
            <w:pPr>
              <w:spacing w:after="100" w:afterAutospacing="1"/>
              <w:rPr>
                <w:rFonts w:cstheme="minorHAnsi"/>
                <w:bCs/>
                <w:iCs/>
                <w:sz w:val="20"/>
                <w:szCs w:val="20"/>
                <w:lang w:val="de-DE"/>
              </w:rPr>
            </w:pPr>
            <w:r w:rsidRPr="00A35799">
              <w:rPr>
                <w:rFonts w:cstheme="minorHAnsi"/>
                <w:sz w:val="20"/>
                <w:szCs w:val="20"/>
              </w:rPr>
              <w:t>Sie/Er lässt keine Gelegenheit aus, Spaß zu haben. Es ist ihr/ihm wichtig, Dinge zu tun, die ihr/ihm Vergnügen bereiten.</w:t>
            </w:r>
          </w:p>
        </w:tc>
        <w:tc>
          <w:tcPr>
            <w:tcW w:w="564" w:type="pct"/>
            <w:vAlign w:val="center"/>
          </w:tcPr>
          <w:p w14:paraId="34D51B22"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6E7EB98C"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24" w:type="pct"/>
            <w:vAlign w:val="center"/>
          </w:tcPr>
          <w:p w14:paraId="0EA113AB"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10" w:type="pct"/>
            <w:vAlign w:val="center"/>
          </w:tcPr>
          <w:p w14:paraId="547C387F"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3C9054E0"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c>
          <w:tcPr>
            <w:tcW w:w="608" w:type="pct"/>
            <w:vAlign w:val="center"/>
          </w:tcPr>
          <w:p w14:paraId="0814EF11" w14:textId="77777777" w:rsidR="00335860" w:rsidRPr="00A35799" w:rsidRDefault="00335860" w:rsidP="005727FC">
            <w:pPr>
              <w:spacing w:after="100" w:afterAutospacing="1"/>
              <w:jc w:val="center"/>
              <w:rPr>
                <w:rFonts w:cstheme="minorHAnsi"/>
                <w:bCs/>
                <w:iCs/>
                <w:sz w:val="20"/>
                <w:szCs w:val="20"/>
              </w:rPr>
            </w:pPr>
            <w:r w:rsidRPr="00A35799">
              <w:rPr>
                <w:rFonts w:cstheme="minorHAnsi"/>
                <w:bCs/>
                <w:iCs/>
                <w:sz w:val="20"/>
                <w:szCs w:val="20"/>
              </w:rPr>
              <w:sym w:font="Symbol" w:char="F0A0"/>
            </w:r>
          </w:p>
        </w:tc>
      </w:tr>
    </w:tbl>
    <w:p w14:paraId="535C2646" w14:textId="77777777" w:rsidR="00335860" w:rsidRPr="00A35799" w:rsidRDefault="00335860" w:rsidP="00335860">
      <w:pPr>
        <w:rPr>
          <w:rFonts w:cstheme="minorHAnsi"/>
        </w:rPr>
      </w:pPr>
      <w:r w:rsidRPr="00A35799">
        <w:rPr>
          <w:rFonts w:cstheme="minorHAnsi"/>
        </w:rPr>
        <w:br w:type="page"/>
      </w:r>
    </w:p>
    <w:p w14:paraId="11353F46" w14:textId="77777777" w:rsidR="00335860" w:rsidRPr="00005E4F" w:rsidRDefault="00335860" w:rsidP="00335860">
      <w:pPr>
        <w:rPr>
          <w:rFonts w:cstheme="minorHAnsi"/>
          <w:lang w:val="de-DE"/>
        </w:rPr>
      </w:pPr>
      <w:r w:rsidRPr="00A35799">
        <w:rPr>
          <w:rFonts w:cstheme="minorHAnsi"/>
          <w:lang w:val="de-DE"/>
        </w:rPr>
        <w:lastRenderedPageBreak/>
        <w:t>Haben Sie Anmerkungen zu dieser Umfrage?</w:t>
      </w:r>
    </w:p>
    <w:p w14:paraId="42C90CDD" w14:textId="77777777" w:rsidR="00335860" w:rsidRPr="00005E4F" w:rsidRDefault="00335860" w:rsidP="00335860">
      <w:pPr>
        <w:pBdr>
          <w:top w:val="single" w:sz="4" w:space="1" w:color="auto"/>
          <w:left w:val="single" w:sz="4" w:space="4" w:color="auto"/>
          <w:bottom w:val="single" w:sz="4" w:space="1" w:color="auto"/>
          <w:right w:val="single" w:sz="4" w:space="4" w:color="auto"/>
        </w:pBdr>
        <w:rPr>
          <w:rFonts w:cstheme="minorHAnsi"/>
          <w:lang w:val="de-DE"/>
        </w:rPr>
      </w:pPr>
    </w:p>
    <w:p w14:paraId="35FF491C" w14:textId="77777777" w:rsidR="00335860" w:rsidRPr="00005E4F" w:rsidRDefault="00335860" w:rsidP="00335860">
      <w:pPr>
        <w:pBdr>
          <w:top w:val="single" w:sz="4" w:space="1" w:color="auto"/>
          <w:left w:val="single" w:sz="4" w:space="4" w:color="auto"/>
          <w:bottom w:val="single" w:sz="4" w:space="1" w:color="auto"/>
          <w:right w:val="single" w:sz="4" w:space="4" w:color="auto"/>
        </w:pBdr>
        <w:rPr>
          <w:rFonts w:cstheme="minorHAnsi"/>
          <w:lang w:val="de-DE"/>
        </w:rPr>
      </w:pPr>
    </w:p>
    <w:p w14:paraId="1DA4944F" w14:textId="77777777" w:rsidR="00335860" w:rsidRPr="00005E4F" w:rsidRDefault="00335860" w:rsidP="00335860">
      <w:pPr>
        <w:rPr>
          <w:rFonts w:cstheme="minorHAnsi"/>
          <w:lang w:val="de-DE"/>
        </w:rPr>
      </w:pPr>
      <w:r w:rsidRPr="00005E4F">
        <w:rPr>
          <w:rFonts w:cstheme="minorHAnsi"/>
          <w:lang w:val="de-DE"/>
        </w:rPr>
        <w:br w:type="page"/>
      </w:r>
    </w:p>
    <w:p w14:paraId="4DDA6C12" w14:textId="77777777" w:rsidR="00FE1862" w:rsidRPr="00335860" w:rsidRDefault="00FE1862">
      <w:pPr>
        <w:rPr>
          <w:lang w:val="de-DE"/>
        </w:rPr>
      </w:pPr>
    </w:p>
    <w:sectPr w:rsidR="00FE1862" w:rsidRPr="0033586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7A856" w14:textId="77777777" w:rsidR="00000000" w:rsidRDefault="007C3195">
      <w:pPr>
        <w:spacing w:after="0" w:line="240" w:lineRule="auto"/>
      </w:pPr>
      <w:r>
        <w:separator/>
      </w:r>
    </w:p>
  </w:endnote>
  <w:endnote w:type="continuationSeparator" w:id="0">
    <w:p w14:paraId="63E9DE49" w14:textId="77777777" w:rsidR="00000000" w:rsidRDefault="007C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9DDC" w14:textId="77777777" w:rsidR="007C3195" w:rsidRDefault="007C31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651E" w14:textId="77777777" w:rsidR="007C3195" w:rsidRPr="00BA1676" w:rsidRDefault="007C3195" w:rsidP="007C3195">
    <w:pPr>
      <w:pStyle w:val="Piedepgina"/>
      <w:jc w:val="center"/>
      <w:rPr>
        <w:color w:val="808080"/>
        <w:sz w:val="18"/>
        <w:szCs w:val="18"/>
        <w:lang w:val="en-GB"/>
      </w:rPr>
    </w:pPr>
    <w:bookmarkStart w:id="7" w:name="_Hlk12544085"/>
    <w:bookmarkStart w:id="8" w:name="_Hlk12544086"/>
    <w:r w:rsidRPr="005A1885">
      <w:rPr>
        <w:rFonts w:cs="Calibri"/>
        <w:color w:val="808080"/>
        <w:sz w:val="18"/>
        <w:szCs w:val="18"/>
        <w:lang w:val="en-US"/>
      </w:rPr>
      <w:t>©</w:t>
    </w:r>
    <w:r w:rsidRPr="005A1885">
      <w:rPr>
        <w:color w:val="808080"/>
        <w:sz w:val="18"/>
        <w:szCs w:val="18"/>
        <w:lang w:val="en-US"/>
      </w:rPr>
      <w:t xml:space="preserve"> 2018 INDUCE  |  Horizon 2020 – EE-15-2017  |  </w:t>
    </w:r>
    <w:r w:rsidRPr="005A1885">
      <w:rPr>
        <w:color w:val="808080"/>
        <w:sz w:val="18"/>
        <w:szCs w:val="18"/>
        <w:lang w:val="en-GB"/>
      </w:rPr>
      <w:t>Grant Agreement No. 785047</w:t>
    </w:r>
    <w:bookmarkEnd w:id="7"/>
    <w:bookmarkEnd w:id="8"/>
  </w:p>
  <w:p w14:paraId="38C2A31D" w14:textId="77777777" w:rsidR="00A915CD" w:rsidRPr="007C3195" w:rsidRDefault="007C3195">
    <w:pPr>
      <w:pStyle w:val="Piedep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5FDC" w14:textId="77777777" w:rsidR="007C3195" w:rsidRDefault="007C31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0D26B" w14:textId="77777777" w:rsidR="00000000" w:rsidRDefault="007C3195">
      <w:pPr>
        <w:spacing w:after="0" w:line="240" w:lineRule="auto"/>
      </w:pPr>
      <w:r>
        <w:separator/>
      </w:r>
    </w:p>
  </w:footnote>
  <w:footnote w:type="continuationSeparator" w:id="0">
    <w:p w14:paraId="178BEB63" w14:textId="77777777" w:rsidR="00000000" w:rsidRDefault="007C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50CE" w14:textId="77777777" w:rsidR="007C3195" w:rsidRDefault="007C31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360C" w14:textId="3194AB48" w:rsidR="007C3195" w:rsidRPr="005A1885" w:rsidRDefault="007C3195" w:rsidP="007C3195">
    <w:pPr>
      <w:pStyle w:val="Encabezado"/>
      <w:rPr>
        <w:color w:val="808080"/>
        <w:sz w:val="18"/>
        <w:szCs w:val="18"/>
      </w:rPr>
    </w:pPr>
    <w:bookmarkStart w:id="5" w:name="_Hlk12544073"/>
    <w:r>
      <w:rPr>
        <w:noProof/>
      </w:rPr>
      <w:drawing>
        <wp:anchor distT="0" distB="0" distL="114300" distR="114300" simplePos="0" relativeHeight="251659264" behindDoc="0" locked="0" layoutInCell="1" allowOverlap="1" wp14:anchorId="1D5CDC0E" wp14:editId="5C2B87C3">
          <wp:simplePos x="0" y="0"/>
          <wp:positionH relativeFrom="margin">
            <wp:posOffset>4848225</wp:posOffset>
          </wp:positionH>
          <wp:positionV relativeFrom="margin">
            <wp:posOffset>-539750</wp:posOffset>
          </wp:positionV>
          <wp:extent cx="996950" cy="2381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0E72C441" wp14:editId="50C2E3E0">
              <wp:simplePos x="0" y="0"/>
              <wp:positionH relativeFrom="page">
                <wp:posOffset>6474460</wp:posOffset>
              </wp:positionH>
              <wp:positionV relativeFrom="page">
                <wp:posOffset>454025</wp:posOffset>
              </wp:positionV>
              <wp:extent cx="480695" cy="154940"/>
              <wp:effectExtent l="0" t="0" r="0" b="0"/>
              <wp:wrapNone/>
              <wp:docPr id="474" name="Cuadro de texto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4940"/>
                      </a:xfrm>
                      <a:prstGeom prst="rect">
                        <a:avLst/>
                      </a:prstGeom>
                      <a:noFill/>
                    </wps:spPr>
                    <wps:txbx>
                      <w:txbxContent>
                        <w:p w14:paraId="63DFA9CF" w14:textId="77777777" w:rsidR="007C3195" w:rsidRPr="005A1885" w:rsidRDefault="007C3195" w:rsidP="007C3195">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0E72C441" id="_x0000_t202" coordsize="21600,21600" o:spt="202" path="m,l,21600r21600,l21600,xe">
              <v:stroke joinstyle="miter"/>
              <v:path gradientshapeok="t" o:connecttype="rect"/>
            </v:shapetype>
            <v:shape id="Cuadro de texto 474" o:spid="_x0000_s1026" type="#_x0000_t202" style="position:absolute;margin-left:509.8pt;margin-top:35.75pt;width:37.85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" o:allowincell="f" filled="f" stroked="f">
              <v:textbox style="mso-fit-shape-to-text:t" inset=",0,,0">
                <w:txbxContent>
                  <w:p w14:paraId="63DFA9CF" w14:textId="77777777" w:rsidR="007C3195" w:rsidRPr="005A1885" w:rsidRDefault="007C3195" w:rsidP="007C3195">
                    <w:pPr>
                      <w:spacing w:after="0" w:line="240" w:lineRule="auto"/>
                      <w:jc w:val="right"/>
                      <w:rPr>
                        <w:color w:val="808080"/>
                        <w:sz w:val="20"/>
                        <w:szCs w:val="20"/>
                      </w:rPr>
                    </w:pPr>
                    <w:r w:rsidRPr="005A1885">
                      <w:rPr>
                        <w:color w:val="808080"/>
                        <w:sz w:val="20"/>
                        <w:szCs w:val="20"/>
                      </w:rPr>
                      <w:fldChar w:fldCharType="begin"/>
                    </w:r>
                    <w:r w:rsidRPr="005A1885">
                      <w:rPr>
                        <w:color w:val="808080"/>
                        <w:sz w:val="20"/>
                        <w:szCs w:val="20"/>
                      </w:rPr>
                      <w:instrText>PAGE   \* MERGEFORMAT</w:instrText>
                    </w:r>
                    <w:r w:rsidRPr="005A1885">
                      <w:rPr>
                        <w:color w:val="808080"/>
                        <w:sz w:val="20"/>
                        <w:szCs w:val="20"/>
                      </w:rPr>
                      <w:fldChar w:fldCharType="separate"/>
                    </w:r>
                    <w:r w:rsidRPr="005A1885">
                      <w:rPr>
                        <w:noProof/>
                        <w:color w:val="808080"/>
                        <w:sz w:val="20"/>
                        <w:szCs w:val="20"/>
                        <w:lang w:val="de-DE"/>
                      </w:rPr>
                      <w:t>2</w:t>
                    </w:r>
                    <w:r w:rsidRPr="005A1885">
                      <w:rPr>
                        <w:color w:val="808080"/>
                        <w:sz w:val="20"/>
                        <w:szCs w:val="20"/>
                      </w:rPr>
                      <w:fldChar w:fldCharType="end"/>
                    </w:r>
                  </w:p>
                </w:txbxContent>
              </v:textbox>
              <w10:wrap anchorx="page" anchory="page"/>
            </v:shape>
          </w:pict>
        </mc:Fallback>
      </mc:AlternateContent>
    </w:r>
  </w:p>
  <w:p w14:paraId="257220F7" w14:textId="12390C2C" w:rsidR="007C3195" w:rsidRDefault="007C3195">
    <w:pPr>
      <w:pStyle w:val="Encabezado"/>
    </w:pPr>
    <w:bookmarkStart w:id="6" w:name="_GoBack"/>
    <w:bookmarkEnd w:id="5"/>
    <w:bookmarkEnd w:id="6"/>
  </w:p>
  <w:p w14:paraId="3FAABF8E" w14:textId="77777777" w:rsidR="007C3195" w:rsidRDefault="007C31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B5AC" w14:textId="77777777" w:rsidR="007C3195" w:rsidRDefault="007C31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2FA"/>
    <w:multiLevelType w:val="hybridMultilevel"/>
    <w:tmpl w:val="8AD46FA4"/>
    <w:lvl w:ilvl="0" w:tplc="0413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26CA3E3F"/>
    <w:multiLevelType w:val="hybridMultilevel"/>
    <w:tmpl w:val="5D808C88"/>
    <w:lvl w:ilvl="0" w:tplc="906E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D5D0B"/>
    <w:multiLevelType w:val="hybridMultilevel"/>
    <w:tmpl w:val="EF226D0A"/>
    <w:lvl w:ilvl="0" w:tplc="2BAE0AD2">
      <w:start w:val="1"/>
      <w:numFmt w:val="bullet"/>
      <w:pStyle w:val="Bullets"/>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0"/>
    <w:rsid w:val="00335860"/>
    <w:rsid w:val="007C3195"/>
    <w:rsid w:val="00FE1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6DD4FF"/>
  <w15:chartTrackingRefBased/>
  <w15:docId w15:val="{C90E1FAF-C656-42A6-AC05-40E574E1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60"/>
    <w:rPr>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5860"/>
    <w:pPr>
      <w:ind w:left="720"/>
      <w:contextualSpacing/>
    </w:pPr>
  </w:style>
  <w:style w:type="paragraph" w:styleId="Piedepgina">
    <w:name w:val="footer"/>
    <w:basedOn w:val="Normal"/>
    <w:link w:val="PiedepginaCar"/>
    <w:uiPriority w:val="99"/>
    <w:unhideWhenUsed/>
    <w:rsid w:val="0033586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35860"/>
    <w:rPr>
      <w:lang w:val="nl-NL"/>
    </w:rPr>
  </w:style>
  <w:style w:type="character" w:customStyle="1" w:styleId="PrrafodelistaCar">
    <w:name w:val="Párrafo de lista Car"/>
    <w:basedOn w:val="Fuentedeprrafopredeter"/>
    <w:link w:val="Prrafodelista"/>
    <w:uiPriority w:val="34"/>
    <w:rsid w:val="00335860"/>
    <w:rPr>
      <w:lang w:val="nl-NL"/>
    </w:rPr>
  </w:style>
  <w:style w:type="character" w:styleId="Hipervnculo">
    <w:name w:val="Hyperlink"/>
    <w:basedOn w:val="Fuentedeprrafopredeter"/>
    <w:uiPriority w:val="99"/>
    <w:unhideWhenUsed/>
    <w:rsid w:val="00335860"/>
    <w:rPr>
      <w:color w:val="0563C1" w:themeColor="hyperlink"/>
      <w:u w:val="single"/>
    </w:rPr>
  </w:style>
  <w:style w:type="paragraph" w:customStyle="1" w:styleId="Bullets">
    <w:name w:val="Bullets"/>
    <w:basedOn w:val="Normal"/>
    <w:link w:val="BulletsChar"/>
    <w:qFormat/>
    <w:rsid w:val="00335860"/>
    <w:pPr>
      <w:numPr>
        <w:numId w:val="2"/>
      </w:numPr>
      <w:spacing w:after="0" w:line="480" w:lineRule="auto"/>
      <w:jc w:val="both"/>
    </w:pPr>
    <w:rPr>
      <w:rFonts w:ascii="Times New Roman" w:hAnsi="Times New Roman" w:cs="Times New Roman"/>
      <w:lang w:val="en-US"/>
    </w:rPr>
  </w:style>
  <w:style w:type="character" w:customStyle="1" w:styleId="BulletsChar">
    <w:name w:val="Bullets Char"/>
    <w:basedOn w:val="Fuentedeprrafopredeter"/>
    <w:link w:val="Bullets"/>
    <w:rsid w:val="00335860"/>
    <w:rPr>
      <w:rFonts w:ascii="Times New Roman" w:hAnsi="Times New Roman" w:cs="Times New Roman"/>
      <w:lang w:val="en-US"/>
    </w:rPr>
  </w:style>
  <w:style w:type="paragraph" w:customStyle="1" w:styleId="Appendix1">
    <w:name w:val="Appendix 1"/>
    <w:basedOn w:val="Normal"/>
    <w:link w:val="Appendix1Char"/>
    <w:qFormat/>
    <w:rsid w:val="00335860"/>
    <w:pPr>
      <w:spacing w:before="240" w:after="120"/>
      <w:jc w:val="both"/>
    </w:pPr>
    <w:rPr>
      <w:b/>
      <w:color w:val="595959" w:themeColor="text1" w:themeTint="A6"/>
      <w:lang w:val="en-US"/>
    </w:rPr>
  </w:style>
  <w:style w:type="character" w:customStyle="1" w:styleId="Appendix1Char">
    <w:name w:val="Appendix 1 Char"/>
    <w:basedOn w:val="Fuentedeprrafopredeter"/>
    <w:link w:val="Appendix1"/>
    <w:rsid w:val="00335860"/>
    <w:rPr>
      <w:b/>
      <w:color w:val="595959" w:themeColor="text1" w:themeTint="A6"/>
      <w:lang w:val="en-US"/>
    </w:rPr>
  </w:style>
  <w:style w:type="paragraph" w:styleId="Encabezado">
    <w:name w:val="header"/>
    <w:basedOn w:val="Normal"/>
    <w:link w:val="EncabezadoCar"/>
    <w:uiPriority w:val="99"/>
    <w:unhideWhenUsed/>
    <w:rsid w:val="007C31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3195"/>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achim.globisch@isi.fraunhofer.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2044</Words>
  <Characters>11245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Fraj Latorre</dc:creator>
  <cp:keywords/>
  <dc:description/>
  <cp:lastModifiedBy>Juan Garcia</cp:lastModifiedBy>
  <cp:revision>2</cp:revision>
  <dcterms:created xsi:type="dcterms:W3CDTF">2019-05-21T08:13:00Z</dcterms:created>
  <dcterms:modified xsi:type="dcterms:W3CDTF">2019-06-27T14:10:00Z</dcterms:modified>
</cp:coreProperties>
</file>